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Fonts w:ascii="Calibri" w:cs="Calibri" w:eastAsia="Calibri" w:hAnsi="Calibri"/>
          <w:b w:val="1"/>
          <w:rtl w:val="0"/>
        </w:rPr>
        <w:t xml:space="preserve">22-71500 BUSINESS PROPOSAL</w:t>
      </w:r>
    </w:p>
    <w:p w:rsidR="00000000" w:rsidDel="00000000" w:rsidP="00000000" w:rsidRDefault="00000000" w:rsidRPr="00000000" w14:paraId="00000002">
      <w:pPr>
        <w:jc w:val="center"/>
        <w:rPr>
          <w:rFonts w:ascii="Calibri" w:cs="Calibri" w:eastAsia="Calibri" w:hAnsi="Calibri"/>
          <w:b w:val="1"/>
        </w:rPr>
      </w:pPr>
      <w:r w:rsidDel="00000000" w:rsidR="00000000" w:rsidRPr="00000000">
        <w:rPr>
          <w:rFonts w:ascii="Calibri" w:cs="Calibri" w:eastAsia="Calibri" w:hAnsi="Calibri"/>
          <w:b w:val="1"/>
          <w:rtl w:val="0"/>
        </w:rPr>
        <w:t xml:space="preserve">ATTACHMENT E</w:t>
      </w:r>
    </w:p>
    <w:p w:rsidR="00000000" w:rsidDel="00000000" w:rsidP="00000000" w:rsidRDefault="00000000" w:rsidRPr="00000000" w14:paraId="00000003">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rPr>
      </w:pPr>
      <w:r w:rsidDel="00000000" w:rsidR="00000000" w:rsidRPr="00000000">
        <w:rPr>
          <w:rFonts w:ascii="Calibri" w:cs="Calibri" w:eastAsia="Calibri" w:hAnsi="Calibri"/>
          <w:b w:val="1"/>
          <w:rtl w:val="0"/>
        </w:rPr>
        <w:t xml:space="preserve">Instructions:  Please provide answers in the shaded areas to all questions.  Reference all attachments in the shaded area.   </w:t>
      </w:r>
    </w:p>
    <w:p w:rsidR="00000000" w:rsidDel="00000000" w:rsidP="00000000" w:rsidRDefault="00000000" w:rsidRPr="00000000" w14:paraId="00000005">
      <w:pP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i w:val="1"/>
        </w:rPr>
      </w:pPr>
      <w:r w:rsidDel="00000000" w:rsidR="00000000" w:rsidRPr="00000000">
        <w:rPr>
          <w:rFonts w:ascii="Calibri" w:cs="Calibri" w:eastAsia="Calibri" w:hAnsi="Calibri"/>
          <w:b w:val="1"/>
          <w:i w:val="1"/>
          <w:rtl w:val="0"/>
        </w:rPr>
        <w:t xml:space="preserve">Business Proposal</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widowControl w:val="1"/>
        <w:numPr>
          <w:ilvl w:val="2"/>
          <w:numId w:val="4"/>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General </w:t>
      </w:r>
      <w:r w:rsidDel="00000000" w:rsidR="00000000" w:rsidRPr="00000000">
        <w:rPr>
          <w:rFonts w:ascii="Calibri" w:cs="Calibri" w:eastAsia="Calibri" w:hAnsi="Calibri"/>
          <w:b w:val="1"/>
          <w:color w:val="ff0000"/>
          <w:rtl w:val="0"/>
        </w:rPr>
        <w:t xml:space="preserve">(optional)</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Please introduce or summarize any information the Respondent deems relevant or important to the State’s successful acquisition of the products and/or services requested in this RFP. </w:t>
      </w:r>
    </w:p>
    <w:p w:rsidR="00000000" w:rsidDel="00000000" w:rsidP="00000000" w:rsidRDefault="00000000" w:rsidRPr="00000000" w14:paraId="00000009">
      <w:pPr>
        <w:widowControl w:val="1"/>
        <w:ind w:left="720" w:firstLine="0"/>
        <w:jc w:val="both"/>
        <w:rPr>
          <w:rFonts w:ascii="Calibri" w:cs="Calibri" w:eastAsia="Calibri" w:hAnsi="Calibri"/>
        </w:rPr>
      </w:pPr>
      <w:r w:rsidDel="00000000" w:rsidR="00000000" w:rsidRPr="00000000">
        <w:rPr>
          <w:rtl w:val="0"/>
        </w:rPr>
      </w:r>
    </w:p>
    <w:tbl>
      <w:tblPr>
        <w:tblStyle w:val="Table1"/>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The East Central Educational Service Center is a leading state educational organization that is charged with serving members in the 14 county region in East Central Indiana. Through collaboration with other agencies in the state, the ESC is positioned to leverage those relationships to execute this project. </w:t>
            </w:r>
          </w:p>
        </w:tc>
      </w:tr>
    </w:tbl>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widowControl w:val="1"/>
        <w:numPr>
          <w:ilvl w:val="2"/>
          <w:numId w:val="4"/>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Respondent’s Company Structure </w:t>
      </w:r>
      <w:r w:rsidDel="00000000" w:rsidR="00000000" w:rsidRPr="00000000">
        <w:rPr>
          <w:rFonts w:ascii="Calibri" w:cs="Calibri" w:eastAsia="Calibri" w:hAnsi="Calibri"/>
          <w:rtl w:val="0"/>
        </w:rPr>
        <w:t xml:space="preserve">- Please include in this section the legal form of the Respondent’s business organization, the state in which it was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rsidR="00000000" w:rsidDel="00000000" w:rsidP="00000000" w:rsidRDefault="00000000" w:rsidRPr="00000000" w14:paraId="0000000D">
      <w:pPr>
        <w:widowControl w:val="1"/>
        <w:ind w:left="720" w:firstLine="0"/>
        <w:jc w:val="both"/>
        <w:rPr>
          <w:rFonts w:ascii="Calibri" w:cs="Calibri" w:eastAsia="Calibri" w:hAnsi="Calibri"/>
        </w:rPr>
      </w:pPr>
      <w:r w:rsidDel="00000000" w:rsidR="00000000" w:rsidRPr="00000000">
        <w:rPr>
          <w:rtl w:val="0"/>
        </w:rPr>
      </w:r>
    </w:p>
    <w:tbl>
      <w:tblPr>
        <w:tblStyle w:val="Table2"/>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The East Central Educational Service Center (ECESC) is an agency authorized by state statute to operate under the guidelines of the State Board of Education. We are an agency that provides every school corporation in its service area an opportunity to participate and governed by the participating school corporations </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Purpose </w:t>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What are the purposes of an Educational Service Center? </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 To offer educational services which can be provided on a cooperative basis more effectively and efficiently than on an individual basis </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 To supplement educational services available in the local school districts </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 To support activities provided within the local school districts </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 To better equalize educational opportunities and costs for all students</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The East Central Educational Service Center (ECESC) was organized in 1987 and became operational in 1988. The ECESC is one of nine educational service centers in the state of Indiana and is designated as Region 4. The service area includes fourteen counties: Bartholomew, Decatur, Delaware, Fayette, Franklin, Hancock, Henry, Johnson, Madison, Randolph, Rush, Shelby, Union, and Wayne. </w:t>
            </w:r>
          </w:p>
        </w:tc>
      </w:tr>
    </w:tbl>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widowControl w:val="1"/>
        <w:numPr>
          <w:ilvl w:val="2"/>
          <w:numId w:val="4"/>
        </w:numPr>
        <w:ind w:left="720" w:hanging="720"/>
        <w:jc w:val="both"/>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b w:val="1"/>
          <w:rtl w:val="0"/>
        </w:rPr>
        <w:t xml:space="preserve">Respondent’s Diversity, Equity and Inclusion Information -</w:t>
      </w:r>
      <w:r w:rsidDel="00000000" w:rsidR="00000000" w:rsidRPr="00000000">
        <w:rPr>
          <w:rFonts w:ascii="Calibri" w:cs="Calibri" w:eastAsia="Calibri" w:hAnsi="Calibri"/>
          <w:rtl w:val="0"/>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  </w:t>
      </w:r>
    </w:p>
    <w:p w:rsidR="00000000" w:rsidDel="00000000" w:rsidP="00000000" w:rsidRDefault="00000000" w:rsidRPr="00000000" w14:paraId="0000001A">
      <w:pPr>
        <w:widowControl w:val="1"/>
        <w:ind w:left="720" w:firstLine="0"/>
        <w:jc w:val="both"/>
        <w:rPr>
          <w:rFonts w:ascii="Calibri" w:cs="Calibri" w:eastAsia="Calibri" w:hAnsi="Calibri"/>
        </w:rPr>
      </w:pPr>
      <w:r w:rsidDel="00000000" w:rsidR="00000000" w:rsidRPr="00000000">
        <w:rPr>
          <w:rtl w:val="0"/>
        </w:rPr>
      </w:r>
    </w:p>
    <w:tbl>
      <w:tblPr>
        <w:tblStyle w:val="Table3"/>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color w:val="2c3241"/>
                <w:rtl w:val="0"/>
              </w:rPr>
              <w:t xml:space="preserve">ECESC </w:t>
            </w:r>
            <w:r w:rsidDel="00000000" w:rsidR="00000000" w:rsidRPr="00000000">
              <w:rPr>
                <w:rFonts w:ascii="Calibri" w:cs="Calibri" w:eastAsia="Calibri" w:hAnsi="Calibri"/>
                <w:color w:val="2c3241"/>
                <w:rtl w:val="0"/>
              </w:rPr>
              <w:t xml:space="preserve">is an equal opportunity employer that is committed to diversity and inclusion in the workplace. We prohibit discrimination and harassment of any kind.</w:t>
            </w:r>
            <w:r w:rsidDel="00000000" w:rsidR="00000000" w:rsidRPr="00000000">
              <w:rPr>
                <w:rtl w:val="0"/>
              </w:rPr>
            </w:r>
          </w:p>
        </w:tc>
      </w:tr>
    </w:tbl>
    <w:p w:rsidR="00000000" w:rsidDel="00000000" w:rsidP="00000000" w:rsidRDefault="00000000" w:rsidRPr="00000000" w14:paraId="0000001C">
      <w:pPr>
        <w:widowControl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01D">
      <w:pPr>
        <w:widowControl w:val="1"/>
        <w:numPr>
          <w:ilvl w:val="2"/>
          <w:numId w:val="4"/>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Company Financial Information </w:t>
      </w:r>
      <w:r w:rsidDel="00000000" w:rsidR="00000000" w:rsidRPr="00000000">
        <w:rPr>
          <w:rFonts w:ascii="Calibri" w:cs="Calibri" w:eastAsia="Calibri" w:hAnsi="Calibri"/>
          <w:rtl w:val="0"/>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rsidR="00000000" w:rsidDel="00000000" w:rsidP="00000000" w:rsidRDefault="00000000" w:rsidRPr="00000000" w14:paraId="0000001E">
      <w:pPr>
        <w:widowControl w:val="1"/>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F">
      <w:pPr>
        <w:widowControl w:val="1"/>
        <w:ind w:left="720" w:firstLine="0"/>
        <w:jc w:val="both"/>
        <w:rPr>
          <w:rFonts w:ascii="Calibri" w:cs="Calibri" w:eastAsia="Calibri" w:hAnsi="Calibri"/>
          <w:b w:val="1"/>
        </w:rPr>
      </w:pPr>
      <w:r w:rsidDel="00000000" w:rsidR="00000000" w:rsidRPr="00000000">
        <w:rPr>
          <w:rFonts w:ascii="Calibri" w:cs="Calibri" w:eastAsia="Calibri" w:hAnsi="Calibri"/>
          <w:rtl w:val="0"/>
        </w:rPr>
        <w:t xml:space="preserve">If the documents being provided by the Respondent are those of a parent or holding company, additional information should be provided for the entity/organization directly responding to this RFP.  That additional information </w:t>
      </w:r>
      <w:r w:rsidDel="00000000" w:rsidR="00000000" w:rsidRPr="00000000">
        <w:rPr>
          <w:rFonts w:ascii="Calibri" w:cs="Calibri" w:eastAsia="Calibri" w:hAnsi="Calibri"/>
          <w:b w:val="1"/>
          <w:rtl w:val="0"/>
        </w:rPr>
        <w:t xml:space="preserve">should explain the business relationship between the entities and demonstrate the financial stability of the entity/organization which is directly responding to this RFP.</w:t>
      </w:r>
    </w:p>
    <w:p w:rsidR="00000000" w:rsidDel="00000000" w:rsidP="00000000" w:rsidRDefault="00000000" w:rsidRPr="00000000" w14:paraId="00000020">
      <w:pPr>
        <w:widowControl w:val="1"/>
        <w:ind w:left="720" w:firstLine="0"/>
        <w:jc w:val="both"/>
        <w:rPr>
          <w:rFonts w:ascii="Calibri" w:cs="Calibri" w:eastAsia="Calibri" w:hAnsi="Calibri"/>
        </w:rPr>
      </w:pPr>
      <w:r w:rsidDel="00000000" w:rsidR="00000000" w:rsidRPr="00000000">
        <w:rPr>
          <w:rtl w:val="0"/>
        </w:rPr>
      </w:r>
    </w:p>
    <w:tbl>
      <w:tblPr>
        <w:tblStyle w:val="Table4"/>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These documents are included as additional attachments: Referenced as 71500ATT7.</w:t>
            </w:r>
          </w:p>
        </w:tc>
      </w:tr>
    </w:tbl>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widowControl w:val="1"/>
        <w:numPr>
          <w:ilvl w:val="2"/>
          <w:numId w:val="4"/>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Integrity of Company Structure and Financial Reporting </w:t>
      </w:r>
      <w:r w:rsidDel="00000000" w:rsidR="00000000" w:rsidRPr="00000000">
        <w:rPr>
          <w:rFonts w:ascii="Calibri" w:cs="Calibri" w:eastAsia="Calibri" w:hAnsi="Calibri"/>
          <w:rtl w:val="0"/>
        </w:rPr>
        <w:t xml:space="preserve">-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rsidR="00000000" w:rsidDel="00000000" w:rsidP="00000000" w:rsidRDefault="00000000" w:rsidRPr="00000000" w14:paraId="00000024">
      <w:pPr>
        <w:widowControl w:val="1"/>
        <w:ind w:left="720" w:firstLine="0"/>
        <w:jc w:val="both"/>
        <w:rPr>
          <w:rFonts w:ascii="Calibri" w:cs="Calibri" w:eastAsia="Calibri" w:hAnsi="Calibri"/>
          <w:b w:val="1"/>
        </w:rPr>
      </w:pPr>
      <w:r w:rsidDel="00000000" w:rsidR="00000000" w:rsidRPr="00000000">
        <w:rPr>
          <w:rtl w:val="0"/>
        </w:rPr>
      </w:r>
    </w:p>
    <w:tbl>
      <w:tblPr>
        <w:tblStyle w:val="Table5"/>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Kathryn (Katie) Lash serves as the Executive Director of the East Central Educational Service Center. She will be active in the RFP review process and, if awarded, supervise the project administratively. </w:t>
            </w:r>
          </w:p>
        </w:tc>
      </w:tr>
    </w:tbl>
    <w:p w:rsidR="00000000" w:rsidDel="00000000" w:rsidP="00000000" w:rsidRDefault="00000000" w:rsidRPr="00000000" w14:paraId="00000026">
      <w:pPr>
        <w:rPr>
          <w:rFonts w:ascii="Calibri" w:cs="Calibri" w:eastAsia="Calibri" w:hAnsi="Calibri"/>
        </w:rPr>
      </w:pPr>
      <w:r w:rsidDel="00000000" w:rsidR="00000000" w:rsidRPr="00000000">
        <w:rPr>
          <w:rtl w:val="0"/>
        </w:rPr>
      </w:r>
    </w:p>
    <w:p w:rsidR="00000000" w:rsidDel="00000000" w:rsidP="00000000" w:rsidRDefault="00000000" w:rsidRPr="00000000" w14:paraId="00000027">
      <w:pPr>
        <w:widowControl w:val="1"/>
        <w:numPr>
          <w:ilvl w:val="2"/>
          <w:numId w:val="4"/>
        </w:numPr>
        <w:ind w:left="720" w:hanging="720"/>
        <w:rPr>
          <w:rFonts w:ascii="Calibri" w:cs="Calibri" w:eastAsia="Calibri" w:hAnsi="Calibri"/>
        </w:rPr>
      </w:pPr>
      <w:r w:rsidDel="00000000" w:rsidR="00000000" w:rsidRPr="00000000">
        <w:rPr>
          <w:rFonts w:ascii="Calibri" w:cs="Calibri" w:eastAsia="Calibri" w:hAnsi="Calibri"/>
          <w:b w:val="1"/>
          <w:rtl w:val="0"/>
        </w:rPr>
        <w:t xml:space="preserve">Contract Terms/Clauses </w:t>
      </w:r>
      <w:r w:rsidDel="00000000" w:rsidR="00000000" w:rsidRPr="00000000">
        <w:rPr>
          <w:rFonts w:ascii="Calibri" w:cs="Calibri" w:eastAsia="Calibri" w:hAnsi="Calibri"/>
          <w:rtl w:val="0"/>
        </w:rPr>
        <w:t xml:space="preserve">- Please provide the requested information in RFP Section 2.3.6. Additional rows may be added if necessary.</w:t>
      </w:r>
    </w:p>
    <w:p w:rsidR="00000000" w:rsidDel="00000000" w:rsidP="00000000" w:rsidRDefault="00000000" w:rsidRPr="00000000" w14:paraId="00000028">
      <w:pPr>
        <w:widowControl w:val="1"/>
        <w:ind w:left="720" w:firstLine="0"/>
        <w:rPr>
          <w:rFonts w:ascii="Calibri" w:cs="Calibri" w:eastAsia="Calibri" w:hAnsi="Calibri"/>
        </w:rPr>
      </w:pPr>
      <w:r w:rsidDel="00000000" w:rsidR="00000000" w:rsidRPr="00000000">
        <w:rPr>
          <w:rtl w:val="0"/>
        </w:rPr>
      </w:r>
    </w:p>
    <w:tbl>
      <w:tblPr>
        <w:tblStyle w:val="Table6"/>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77"/>
        <w:gridCol w:w="2830"/>
        <w:gridCol w:w="2823"/>
        <w:tblGridChange w:id="0">
          <w:tblGrid>
            <w:gridCol w:w="2977"/>
            <w:gridCol w:w="2830"/>
            <w:gridCol w:w="2823"/>
          </w:tblGrid>
        </w:tblGridChange>
      </w:tblGrid>
      <w:tr>
        <w:trPr>
          <w:cantSplit w:val="0"/>
          <w:tblHeader w:val="0"/>
        </w:trPr>
        <w:tc>
          <w:tcPr>
            <w:shd w:fill="d9d9d9" w:val="clear"/>
          </w:tcPr>
          <w:p w:rsidR="00000000" w:rsidDel="00000000" w:rsidP="00000000" w:rsidRDefault="00000000" w:rsidRPr="00000000" w14:paraId="00000029">
            <w:pPr>
              <w:widowControl w:val="1"/>
              <w:pBdr>
                <w:top w:space="0" w:sz="0" w:val="nil"/>
                <w:left w:space="0" w:sz="0" w:val="nil"/>
                <w:bottom w:space="0" w:sz="0" w:val="nil"/>
                <w:right w:space="0" w:sz="0" w:val="nil"/>
                <w:between w:space="0" w:sz="0" w:val="nil"/>
              </w:pBdr>
              <w:ind w:left="480" w:firstLine="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Contract Term</w:t>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480" w:firstLine="0"/>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Identifier and Header</w:t>
            </w:r>
            <w:r w:rsidDel="00000000" w:rsidR="00000000" w:rsidRPr="00000000">
              <w:rPr>
                <w:rtl w:val="0"/>
              </w:rPr>
            </w:r>
          </w:p>
        </w:tc>
        <w:tc>
          <w:tcPr>
            <w:shd w:fill="d9d9d9" w:val="clear"/>
          </w:tcPr>
          <w:p w:rsidR="00000000" w:rsidDel="00000000" w:rsidP="00000000" w:rsidRDefault="00000000" w:rsidRPr="00000000" w14:paraId="0000002B">
            <w:pPr>
              <w:jc w:val="center"/>
              <w:rPr>
                <w:rFonts w:ascii="Calibri" w:cs="Calibri" w:eastAsia="Calibri" w:hAnsi="Calibri"/>
              </w:rPr>
            </w:pPr>
            <w:r w:rsidDel="00000000" w:rsidR="00000000" w:rsidRPr="00000000">
              <w:rPr>
                <w:rFonts w:ascii="Calibri" w:cs="Calibri" w:eastAsia="Calibri" w:hAnsi="Calibri"/>
                <w:b w:val="1"/>
                <w:rtl w:val="0"/>
              </w:rPr>
              <w:t xml:space="preserve">Suggested Language Change</w:t>
            </w:r>
            <w:r w:rsidDel="00000000" w:rsidR="00000000" w:rsidRPr="00000000">
              <w:rPr>
                <w:rtl w:val="0"/>
              </w:rPr>
            </w:r>
          </w:p>
        </w:tc>
        <w:tc>
          <w:tcPr>
            <w:shd w:fill="d9d9d9" w:val="clear"/>
          </w:tcPr>
          <w:p w:rsidR="00000000" w:rsidDel="00000000" w:rsidP="00000000" w:rsidRDefault="00000000" w:rsidRPr="00000000" w14:paraId="0000002C">
            <w:pPr>
              <w:jc w:val="center"/>
              <w:rPr>
                <w:rFonts w:ascii="Calibri" w:cs="Calibri" w:eastAsia="Calibri" w:hAnsi="Calibri"/>
              </w:rPr>
            </w:pPr>
            <w:r w:rsidDel="00000000" w:rsidR="00000000" w:rsidRPr="00000000">
              <w:rPr>
                <w:rFonts w:ascii="Calibri" w:cs="Calibri" w:eastAsia="Calibri" w:hAnsi="Calibri"/>
                <w:b w:val="1"/>
                <w:rtl w:val="0"/>
              </w:rPr>
              <w:t xml:space="preserve">Rationale for suggested change</w:t>
            </w:r>
            <w:r w:rsidDel="00000000" w:rsidR="00000000" w:rsidRPr="00000000">
              <w:rPr>
                <w:rtl w:val="0"/>
              </w:rPr>
            </w:r>
          </w:p>
        </w:tc>
      </w:tr>
      <w:tr>
        <w:trPr>
          <w:cantSplit w:val="0"/>
          <w:tblHeader w:val="0"/>
        </w:trPr>
        <w:tc>
          <w:tcPr>
            <w:shd w:fill="ffff99" w:val="clear"/>
          </w:tcPr>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Approved</w:t>
            </w:r>
          </w:p>
        </w:tc>
        <w:tc>
          <w:tcPr>
            <w:shd w:fill="ffff99" w:val="clear"/>
          </w:tcPr>
          <w:p w:rsidR="00000000" w:rsidDel="00000000" w:rsidP="00000000" w:rsidRDefault="00000000" w:rsidRPr="00000000" w14:paraId="0000002E">
            <w:pPr>
              <w:rPr>
                <w:rFonts w:ascii="Calibri" w:cs="Calibri" w:eastAsia="Calibri" w:hAnsi="Calibri"/>
              </w:rPr>
            </w:pPr>
            <w:r w:rsidDel="00000000" w:rsidR="00000000" w:rsidRPr="00000000">
              <w:rPr>
                <w:rtl w:val="0"/>
              </w:rPr>
            </w:r>
          </w:p>
        </w:tc>
        <w:tc>
          <w:tcPr>
            <w:shd w:fill="ffff99" w:val="clear"/>
          </w:tcPr>
          <w:p w:rsidR="00000000" w:rsidDel="00000000" w:rsidP="00000000" w:rsidRDefault="00000000" w:rsidRPr="00000000" w14:paraId="0000002F">
            <w:pPr>
              <w:rPr>
                <w:rFonts w:ascii="Calibri" w:cs="Calibri" w:eastAsia="Calibri" w:hAnsi="Calibri"/>
              </w:rPr>
            </w:pPr>
            <w:r w:rsidDel="00000000" w:rsidR="00000000" w:rsidRPr="00000000">
              <w:rPr>
                <w:rtl w:val="0"/>
              </w:rPr>
            </w:r>
          </w:p>
        </w:tc>
      </w:tr>
      <w:tr>
        <w:trPr>
          <w:cantSplit w:val="0"/>
          <w:tblHeader w:val="0"/>
        </w:trPr>
        <w:tc>
          <w:tcPr>
            <w:shd w:fill="ffff99" w:val="clear"/>
          </w:tcPr>
          <w:p w:rsidR="00000000" w:rsidDel="00000000" w:rsidP="00000000" w:rsidRDefault="00000000" w:rsidRPr="00000000" w14:paraId="00000030">
            <w:pPr>
              <w:rPr>
                <w:rFonts w:ascii="Calibri" w:cs="Calibri" w:eastAsia="Calibri" w:hAnsi="Calibri"/>
              </w:rPr>
            </w:pPr>
            <w:r w:rsidDel="00000000" w:rsidR="00000000" w:rsidRPr="00000000">
              <w:rPr>
                <w:rtl w:val="0"/>
              </w:rPr>
            </w:r>
          </w:p>
        </w:tc>
        <w:tc>
          <w:tcPr>
            <w:shd w:fill="ffff99" w:val="clear"/>
          </w:tcPr>
          <w:p w:rsidR="00000000" w:rsidDel="00000000" w:rsidP="00000000" w:rsidRDefault="00000000" w:rsidRPr="00000000" w14:paraId="00000031">
            <w:pPr>
              <w:rPr>
                <w:rFonts w:ascii="Calibri" w:cs="Calibri" w:eastAsia="Calibri" w:hAnsi="Calibri"/>
              </w:rPr>
            </w:pPr>
            <w:r w:rsidDel="00000000" w:rsidR="00000000" w:rsidRPr="00000000">
              <w:rPr>
                <w:rtl w:val="0"/>
              </w:rPr>
            </w:r>
          </w:p>
        </w:tc>
        <w:tc>
          <w:tcPr>
            <w:shd w:fill="ffff99" w:val="clear"/>
          </w:tcPr>
          <w:p w:rsidR="00000000" w:rsidDel="00000000" w:rsidP="00000000" w:rsidRDefault="00000000" w:rsidRPr="00000000" w14:paraId="00000032">
            <w:pPr>
              <w:rPr>
                <w:rFonts w:ascii="Calibri" w:cs="Calibri" w:eastAsia="Calibri" w:hAnsi="Calibri"/>
              </w:rPr>
            </w:pPr>
            <w:r w:rsidDel="00000000" w:rsidR="00000000" w:rsidRPr="00000000">
              <w:rPr>
                <w:rtl w:val="0"/>
              </w:rPr>
            </w:r>
          </w:p>
        </w:tc>
      </w:tr>
      <w:tr>
        <w:trPr>
          <w:cantSplit w:val="0"/>
          <w:tblHeader w:val="0"/>
        </w:trPr>
        <w:tc>
          <w:tcPr>
            <w:shd w:fill="ffff99" w:val="clear"/>
          </w:tcPr>
          <w:p w:rsidR="00000000" w:rsidDel="00000000" w:rsidP="00000000" w:rsidRDefault="00000000" w:rsidRPr="00000000" w14:paraId="00000033">
            <w:pPr>
              <w:rPr>
                <w:rFonts w:ascii="Calibri" w:cs="Calibri" w:eastAsia="Calibri" w:hAnsi="Calibri"/>
              </w:rPr>
            </w:pPr>
            <w:r w:rsidDel="00000000" w:rsidR="00000000" w:rsidRPr="00000000">
              <w:rPr>
                <w:rtl w:val="0"/>
              </w:rPr>
            </w:r>
          </w:p>
        </w:tc>
        <w:tc>
          <w:tcPr>
            <w:shd w:fill="ffff99" w:val="clear"/>
          </w:tcPr>
          <w:p w:rsidR="00000000" w:rsidDel="00000000" w:rsidP="00000000" w:rsidRDefault="00000000" w:rsidRPr="00000000" w14:paraId="00000034">
            <w:pPr>
              <w:rPr>
                <w:rFonts w:ascii="Calibri" w:cs="Calibri" w:eastAsia="Calibri" w:hAnsi="Calibri"/>
              </w:rPr>
            </w:pPr>
            <w:r w:rsidDel="00000000" w:rsidR="00000000" w:rsidRPr="00000000">
              <w:rPr>
                <w:rtl w:val="0"/>
              </w:rPr>
            </w:r>
          </w:p>
        </w:tc>
        <w:tc>
          <w:tcPr>
            <w:shd w:fill="ffff99" w:val="clear"/>
          </w:tcPr>
          <w:p w:rsidR="00000000" w:rsidDel="00000000" w:rsidP="00000000" w:rsidRDefault="00000000" w:rsidRPr="00000000" w14:paraId="0000003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36">
      <w:pPr>
        <w:widowControl w:val="1"/>
        <w:ind w:left="480" w:firstLine="0"/>
        <w:rPr>
          <w:rFonts w:ascii="Calibri" w:cs="Calibri" w:eastAsia="Calibri" w:hAnsi="Calibri"/>
        </w:rPr>
      </w:pPr>
      <w:r w:rsidDel="00000000" w:rsidR="00000000" w:rsidRPr="00000000">
        <w:rPr>
          <w:rtl w:val="0"/>
        </w:rPr>
      </w:r>
    </w:p>
    <w:p w:rsidR="00000000" w:rsidDel="00000000" w:rsidP="00000000" w:rsidRDefault="00000000" w:rsidRPr="00000000" w14:paraId="00000037">
      <w:pPr>
        <w:widowControl w:val="1"/>
        <w:numPr>
          <w:ilvl w:val="2"/>
          <w:numId w:val="4"/>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References </w:t>
      </w:r>
      <w:r w:rsidDel="00000000" w:rsidR="00000000" w:rsidRPr="00000000">
        <w:rPr>
          <w:rFonts w:ascii="Calibri" w:cs="Calibri" w:eastAsia="Calibri" w:hAnsi="Calibri"/>
          <w:rtl w:val="0"/>
        </w:rPr>
        <w:t xml:space="preserve">- Reference information is captured on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rtl w:val="0"/>
        </w:rPr>
        <w:t xml:space="preserve"> Respondent should complete the reference information portion of the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rtl w:val="0"/>
        </w:rPr>
        <w:t xml:space="preserve"> which includes the name, address, and telephone number of the client facility and the name, title, and phone/fax numbers of a person who may be contacted for further information if the State elects to do so. The rest of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rtl w:val="0"/>
        </w:rPr>
        <w:t xml:space="preserve"> should be completed by the reference and </w:t>
      </w:r>
      <w:r w:rsidDel="00000000" w:rsidR="00000000" w:rsidRPr="00000000">
        <w:rPr>
          <w:rFonts w:ascii="Calibri" w:cs="Calibri" w:eastAsia="Calibri" w:hAnsi="Calibri"/>
          <w:b w:val="1"/>
          <w:u w:val="single"/>
          <w:rtl w:val="0"/>
        </w:rPr>
        <w:t xml:space="preserve">emailed DIRECTLY </w:t>
      </w:r>
      <w:r w:rsidDel="00000000" w:rsidR="00000000" w:rsidRPr="00000000">
        <w:rPr>
          <w:rFonts w:ascii="Calibri" w:cs="Calibri" w:eastAsia="Calibri" w:hAnsi="Calibri"/>
          <w:rtl w:val="0"/>
        </w:rPr>
        <w:t xml:space="preserve">to the State.   The State should receive </w:t>
      </w:r>
      <w:r w:rsidDel="00000000" w:rsidR="00000000" w:rsidRPr="00000000">
        <w:rPr>
          <w:rFonts w:ascii="Calibri" w:cs="Calibri" w:eastAsia="Calibri" w:hAnsi="Calibri"/>
          <w:b w:val="1"/>
          <w:rtl w:val="0"/>
        </w:rPr>
        <w:t xml:space="preserve">two (2)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Attachment Hs</w:t>
      </w:r>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rtl w:val="0"/>
        </w:rPr>
        <w:t xml:space="preserve">from clients for whom the Respondent has provided products and/or services that are the same or similar to those products and/or services requested in this RFP.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rtl w:val="0"/>
        </w:rPr>
        <w:t xml:space="preserve">should be submitted to </w:t>
      </w:r>
      <w:hyperlink r:id="rId7">
        <w:r w:rsidDel="00000000" w:rsidR="00000000" w:rsidRPr="00000000">
          <w:rPr>
            <w:rFonts w:ascii="Calibri" w:cs="Calibri" w:eastAsia="Calibri" w:hAnsi="Calibri"/>
            <w:color w:val="0000ff"/>
            <w:u w:val="single"/>
            <w:rtl w:val="0"/>
          </w:rPr>
          <w:t xml:space="preserve">idoareferences@idoa.in.gov</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rtl w:val="0"/>
        </w:rPr>
        <w:t xml:space="preserve">should be submitted by the due date listed in Section 1.24 of the RFP. Please provide the customer information for each reference.</w:t>
      </w:r>
    </w:p>
    <w:p w:rsidR="00000000" w:rsidDel="00000000" w:rsidP="00000000" w:rsidRDefault="00000000" w:rsidRPr="00000000" w14:paraId="00000038">
      <w:pPr>
        <w:widowControl w:val="1"/>
        <w:ind w:left="720" w:firstLine="0"/>
        <w:jc w:val="both"/>
        <w:rPr>
          <w:rFonts w:ascii="Calibri" w:cs="Calibri" w:eastAsia="Calibri" w:hAnsi="Calibri"/>
        </w:rPr>
      </w:pPr>
      <w:r w:rsidDel="00000000" w:rsidR="00000000" w:rsidRPr="00000000">
        <w:rPr>
          <w:rtl w:val="0"/>
        </w:rPr>
      </w:r>
    </w:p>
    <w:tbl>
      <w:tblPr>
        <w:tblStyle w:val="Table7"/>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38"/>
        <w:gridCol w:w="4292"/>
        <w:tblGridChange w:id="0">
          <w:tblGrid>
            <w:gridCol w:w="4338"/>
            <w:gridCol w:w="4292"/>
          </w:tblGrid>
        </w:tblGridChange>
      </w:tblGrid>
      <w:tr>
        <w:trPr>
          <w:cantSplit w:val="0"/>
          <w:tblHeader w:val="0"/>
        </w:trPr>
        <w:tc>
          <w:tcPr>
            <w:shd w:fill="b3b3b3" w:val="clear"/>
            <w:vAlign w:val="bottom"/>
          </w:tcPr>
          <w:p w:rsidR="00000000" w:rsidDel="00000000" w:rsidP="00000000" w:rsidRDefault="00000000" w:rsidRPr="00000000" w14:paraId="00000039">
            <w:pPr>
              <w:rPr>
                <w:rFonts w:ascii="Calibri" w:cs="Calibri" w:eastAsia="Calibri" w:hAnsi="Calibri"/>
                <w:b w:val="1"/>
              </w:rPr>
            </w:pPr>
            <w:r w:rsidDel="00000000" w:rsidR="00000000" w:rsidRPr="00000000">
              <w:rPr>
                <w:rFonts w:ascii="Calibri" w:cs="Calibri" w:eastAsia="Calibri" w:hAnsi="Calibri"/>
                <w:b w:val="1"/>
                <w:rtl w:val="0"/>
              </w:rPr>
              <w:t xml:space="preserve">Customer 1</w:t>
            </w:r>
          </w:p>
        </w:tc>
        <w:tc>
          <w:tcPr>
            <w:tcBorders>
              <w:bottom w:color="000000" w:space="0" w:sz="4" w:val="single"/>
            </w:tcBorders>
            <w:shd w:fill="b3b3b3" w:val="clear"/>
          </w:tcPr>
          <w:p w:rsidR="00000000" w:rsidDel="00000000" w:rsidP="00000000" w:rsidRDefault="00000000" w:rsidRPr="00000000" w14:paraId="0000003A">
            <w:pPr>
              <w:rPr>
                <w:rFonts w:ascii="Calibri" w:cs="Calibri" w:eastAsia="Calibri" w:hAnsi="Calibri"/>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3B">
            <w:pPr>
              <w:rPr>
                <w:rFonts w:ascii="Calibri" w:cs="Calibri" w:eastAsia="Calibri" w:hAnsi="Calibri"/>
              </w:rPr>
            </w:pPr>
            <w:r w:rsidDel="00000000" w:rsidR="00000000" w:rsidRPr="00000000">
              <w:rPr>
                <w:rFonts w:ascii="Calibri" w:cs="Calibri" w:eastAsia="Calibri" w:hAnsi="Calibri"/>
                <w:rtl w:val="0"/>
              </w:rPr>
              <w:t xml:space="preserve">Legal Name of Company or Governmental Entity</w:t>
            </w:r>
          </w:p>
        </w:tc>
        <w:tc>
          <w:tcPr>
            <w:shd w:fill="ffff99" w:val="clear"/>
          </w:tcPr>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Blue River Valley School Corp</w:t>
            </w:r>
          </w:p>
        </w:tc>
      </w:tr>
      <w:tr>
        <w:trPr>
          <w:cantSplit w:val="0"/>
          <w:tblHeader w:val="0"/>
        </w:trPr>
        <w:tc>
          <w:tcPr>
            <w:vAlign w:val="bottom"/>
          </w:tcPr>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 xml:space="preserve">Company Mailing Address</w:t>
            </w:r>
          </w:p>
        </w:tc>
        <w:tc>
          <w:tcPr>
            <w:shd w:fill="ffff99" w:val="clear"/>
          </w:tcPr>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4713 North Viking Trail</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Company City, State, Zip</w:t>
            </w:r>
          </w:p>
        </w:tc>
        <w:tc>
          <w:tcPr>
            <w:shd w:fill="ffff99" w:val="clear"/>
          </w:tcPr>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New Castle, IN 47365</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Company Website Address</w:t>
            </w:r>
          </w:p>
        </w:tc>
        <w:tc>
          <w:tcPr>
            <w:shd w:fill="ffff99" w:val="clear"/>
          </w:tcPr>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https://www.brv.k12.in.us/</w:t>
            </w:r>
          </w:p>
        </w:tc>
      </w:tr>
      <w:tr>
        <w:trPr>
          <w:cantSplit w:val="0"/>
          <w:tblHeader w:val="0"/>
        </w:trPr>
        <w:tc>
          <w:tcPr>
            <w:vAlign w:val="bottom"/>
          </w:tcPr>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Contact Person</w:t>
            </w:r>
          </w:p>
        </w:tc>
        <w:tc>
          <w:tcPr>
            <w:shd w:fill="ffff99" w:val="clear"/>
          </w:tcPr>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rtl w:val="0"/>
              </w:rPr>
              <w:t xml:space="preserve">Lori Dickerson</w:t>
            </w:r>
          </w:p>
        </w:tc>
      </w:tr>
      <w:tr>
        <w:trPr>
          <w:cantSplit w:val="0"/>
          <w:tblHeader w:val="0"/>
        </w:trPr>
        <w:tc>
          <w:tcPr>
            <w:vAlign w:val="bottom"/>
          </w:tcPr>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Contact Title</w:t>
            </w:r>
          </w:p>
        </w:tc>
        <w:tc>
          <w:tcPr>
            <w:shd w:fill="ffff99" w:val="clear"/>
          </w:tcPr>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Assistant Superintendent </w:t>
            </w:r>
          </w:p>
        </w:tc>
      </w:tr>
      <w:tr>
        <w:trPr>
          <w:cantSplit w:val="0"/>
          <w:tblHeader w:val="0"/>
        </w:trPr>
        <w:tc>
          <w:tcPr>
            <w:vAlign w:val="bottom"/>
          </w:tcPr>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rtl w:val="0"/>
              </w:rPr>
              <w:t xml:space="preserve">Company Telephone Number</w:t>
            </w:r>
          </w:p>
        </w:tc>
        <w:tc>
          <w:tcPr>
            <w:shd w:fill="ffff99" w:val="clear"/>
          </w:tcPr>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765-836-4851</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Company Fax Number</w:t>
            </w:r>
          </w:p>
        </w:tc>
        <w:tc>
          <w:tcPr>
            <w:shd w:fill="ffff99" w:val="clear"/>
          </w:tcPr>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blHeader w:val="0"/>
        </w:trPr>
        <w:tc>
          <w:tcPr>
            <w:vAlign w:val="bottom"/>
          </w:tcPr>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Contact E-mail</w:t>
            </w:r>
          </w:p>
        </w:tc>
        <w:tc>
          <w:tcPr>
            <w:shd w:fill="ffff99" w:val="clear"/>
          </w:tcPr>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lori.dickerson@brv.k12.in.us</w:t>
            </w:r>
          </w:p>
        </w:tc>
      </w:tr>
      <w:tr>
        <w:trPr>
          <w:cantSplit w:val="0"/>
          <w:tblHeader w:val="0"/>
        </w:trPr>
        <w:tc>
          <w:tcPr>
            <w:tcBorders>
              <w:bottom w:color="000000" w:space="0" w:sz="4" w:val="single"/>
            </w:tcBorders>
            <w:vAlign w:val="bottom"/>
          </w:tcPr>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Industry of Company</w:t>
            </w:r>
          </w:p>
        </w:tc>
        <w:tc>
          <w:tcPr>
            <w:tcBorders>
              <w:bottom w:color="000000" w:space="0" w:sz="4" w:val="single"/>
            </w:tcBorders>
            <w:shd w:fill="ffff99" w:val="clear"/>
          </w:tcPr>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School Corporation </w:t>
            </w:r>
          </w:p>
        </w:tc>
      </w:tr>
      <w:tr>
        <w:trPr>
          <w:cantSplit w:val="0"/>
          <w:tblHeader w:val="0"/>
        </w:trPr>
        <w:tc>
          <w:tcPr>
            <w:shd w:fill="b3b3b3" w:val="clear"/>
            <w:vAlign w:val="bottom"/>
          </w:tcPr>
          <w:p w:rsidR="00000000" w:rsidDel="00000000" w:rsidP="00000000" w:rsidRDefault="00000000" w:rsidRPr="00000000" w14:paraId="0000004F">
            <w:pPr>
              <w:rPr>
                <w:rFonts w:ascii="Calibri" w:cs="Calibri" w:eastAsia="Calibri" w:hAnsi="Calibri"/>
                <w:b w:val="1"/>
              </w:rPr>
            </w:pPr>
            <w:r w:rsidDel="00000000" w:rsidR="00000000" w:rsidRPr="00000000">
              <w:rPr>
                <w:rFonts w:ascii="Calibri" w:cs="Calibri" w:eastAsia="Calibri" w:hAnsi="Calibri"/>
                <w:b w:val="1"/>
                <w:rtl w:val="0"/>
              </w:rPr>
              <w:t xml:space="preserve">Customer 2</w:t>
            </w:r>
          </w:p>
        </w:tc>
        <w:tc>
          <w:tcPr>
            <w:tcBorders>
              <w:bottom w:color="000000" w:space="0" w:sz="4" w:val="single"/>
            </w:tcBorders>
            <w:shd w:fill="b3b3b3" w:val="clear"/>
          </w:tcPr>
          <w:p w:rsidR="00000000" w:rsidDel="00000000" w:rsidP="00000000" w:rsidRDefault="00000000" w:rsidRPr="00000000" w14:paraId="00000050">
            <w:pPr>
              <w:rPr>
                <w:rFonts w:ascii="Calibri" w:cs="Calibri" w:eastAsia="Calibri" w:hAnsi="Calibri"/>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51">
            <w:pPr>
              <w:rPr>
                <w:rFonts w:ascii="Calibri" w:cs="Calibri" w:eastAsia="Calibri" w:hAnsi="Calibri"/>
              </w:rPr>
            </w:pPr>
            <w:r w:rsidDel="00000000" w:rsidR="00000000" w:rsidRPr="00000000">
              <w:rPr>
                <w:rFonts w:ascii="Calibri" w:cs="Calibri" w:eastAsia="Calibri" w:hAnsi="Calibri"/>
                <w:rtl w:val="0"/>
              </w:rPr>
              <w:t xml:space="preserve">Legal Name of Company or Governmental Entity</w:t>
            </w:r>
          </w:p>
        </w:tc>
        <w:tc>
          <w:tcPr>
            <w:shd w:fill="ffff99" w:val="clear"/>
          </w:tcPr>
          <w:p w:rsidR="00000000" w:rsidDel="00000000" w:rsidP="00000000" w:rsidRDefault="00000000" w:rsidRPr="00000000" w14:paraId="00000052">
            <w:pPr>
              <w:rPr>
                <w:rFonts w:ascii="Calibri" w:cs="Calibri" w:eastAsia="Calibri" w:hAnsi="Calibri"/>
              </w:rPr>
            </w:pPr>
            <w:r w:rsidDel="00000000" w:rsidR="00000000" w:rsidRPr="00000000">
              <w:rPr>
                <w:rFonts w:ascii="Calibri" w:cs="Calibri" w:eastAsia="Calibri" w:hAnsi="Calibri"/>
                <w:rtl w:val="0"/>
              </w:rPr>
              <w:t xml:space="preserve">Southern Indiana Educational Service Center</w:t>
            </w:r>
          </w:p>
        </w:tc>
      </w:tr>
      <w:tr>
        <w:trPr>
          <w:cantSplit w:val="0"/>
          <w:tblHeader w:val="0"/>
        </w:trPr>
        <w:tc>
          <w:tcPr>
            <w:vAlign w:val="bottom"/>
          </w:tcPr>
          <w:p w:rsidR="00000000" w:rsidDel="00000000" w:rsidP="00000000" w:rsidRDefault="00000000" w:rsidRPr="00000000" w14:paraId="00000053">
            <w:pPr>
              <w:rPr>
                <w:rFonts w:ascii="Calibri" w:cs="Calibri" w:eastAsia="Calibri" w:hAnsi="Calibri"/>
              </w:rPr>
            </w:pPr>
            <w:r w:rsidDel="00000000" w:rsidR="00000000" w:rsidRPr="00000000">
              <w:rPr>
                <w:rFonts w:ascii="Calibri" w:cs="Calibri" w:eastAsia="Calibri" w:hAnsi="Calibri"/>
                <w:rtl w:val="0"/>
              </w:rPr>
              <w:t xml:space="preserve">Company Mailing Address</w:t>
            </w:r>
          </w:p>
        </w:tc>
        <w:tc>
          <w:tcPr>
            <w:shd w:fill="ffff99" w:val="clear"/>
          </w:tcPr>
          <w:p w:rsidR="00000000" w:rsidDel="00000000" w:rsidP="00000000" w:rsidRDefault="00000000" w:rsidRPr="00000000" w14:paraId="00000054">
            <w:pPr>
              <w:rPr>
                <w:rFonts w:ascii="Calibri" w:cs="Calibri" w:eastAsia="Calibri" w:hAnsi="Calibri"/>
              </w:rPr>
            </w:pPr>
            <w:r w:rsidDel="00000000" w:rsidR="00000000" w:rsidRPr="00000000">
              <w:rPr>
                <w:rFonts w:ascii="Calibri" w:cs="Calibri" w:eastAsia="Calibri" w:hAnsi="Calibri"/>
                <w:rtl w:val="0"/>
              </w:rPr>
              <w:t xml:space="preserve">1102 </w:t>
            </w:r>
            <w:r w:rsidDel="00000000" w:rsidR="00000000" w:rsidRPr="00000000">
              <w:rPr>
                <w:rFonts w:ascii="Calibri" w:cs="Calibri" w:eastAsia="Calibri" w:hAnsi="Calibri"/>
                <w:rtl w:val="0"/>
              </w:rPr>
              <w:t xml:space="preserve">Tree Lane Drive</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55">
            <w:pPr>
              <w:rPr>
                <w:rFonts w:ascii="Calibri" w:cs="Calibri" w:eastAsia="Calibri" w:hAnsi="Calibri"/>
              </w:rPr>
            </w:pPr>
            <w:r w:rsidDel="00000000" w:rsidR="00000000" w:rsidRPr="00000000">
              <w:rPr>
                <w:rFonts w:ascii="Calibri" w:cs="Calibri" w:eastAsia="Calibri" w:hAnsi="Calibri"/>
                <w:rtl w:val="0"/>
              </w:rPr>
              <w:t xml:space="preserve">Company City, State, Zip</w:t>
            </w:r>
          </w:p>
        </w:tc>
        <w:tc>
          <w:tcPr>
            <w:shd w:fill="ffff99" w:val="clear"/>
          </w:tcPr>
          <w:p w:rsidR="00000000" w:rsidDel="00000000" w:rsidP="00000000" w:rsidRDefault="00000000" w:rsidRPr="00000000" w14:paraId="00000056">
            <w:pPr>
              <w:rPr>
                <w:rFonts w:ascii="Calibri" w:cs="Calibri" w:eastAsia="Calibri" w:hAnsi="Calibri"/>
              </w:rPr>
            </w:pPr>
            <w:r w:rsidDel="00000000" w:rsidR="00000000" w:rsidRPr="00000000">
              <w:rPr>
                <w:rFonts w:ascii="Calibri" w:cs="Calibri" w:eastAsia="Calibri" w:hAnsi="Calibri"/>
                <w:rtl w:val="0"/>
              </w:rPr>
              <w:t xml:space="preserve">Jasper IN 47546</w:t>
            </w:r>
          </w:p>
        </w:tc>
      </w:tr>
      <w:tr>
        <w:trPr>
          <w:cantSplit w:val="0"/>
          <w:tblHeader w:val="0"/>
        </w:trPr>
        <w:tc>
          <w:tcPr>
            <w:vAlign w:val="bottom"/>
          </w:tcPr>
          <w:p w:rsidR="00000000" w:rsidDel="00000000" w:rsidP="00000000" w:rsidRDefault="00000000" w:rsidRPr="00000000" w14:paraId="00000057">
            <w:pPr>
              <w:rPr>
                <w:rFonts w:ascii="Calibri" w:cs="Calibri" w:eastAsia="Calibri" w:hAnsi="Calibri"/>
              </w:rPr>
            </w:pPr>
            <w:r w:rsidDel="00000000" w:rsidR="00000000" w:rsidRPr="00000000">
              <w:rPr>
                <w:rFonts w:ascii="Calibri" w:cs="Calibri" w:eastAsia="Calibri" w:hAnsi="Calibri"/>
                <w:rtl w:val="0"/>
              </w:rPr>
              <w:t xml:space="preserve">Company Website Address</w:t>
            </w:r>
          </w:p>
        </w:tc>
        <w:tc>
          <w:tcPr>
            <w:shd w:fill="ffff99" w:val="clear"/>
          </w:tcPr>
          <w:p w:rsidR="00000000" w:rsidDel="00000000" w:rsidP="00000000" w:rsidRDefault="00000000" w:rsidRPr="00000000" w14:paraId="00000058">
            <w:pPr>
              <w:rPr>
                <w:rFonts w:ascii="Calibri" w:cs="Calibri" w:eastAsia="Calibri" w:hAnsi="Calibri"/>
              </w:rPr>
            </w:pPr>
            <w:r w:rsidDel="00000000" w:rsidR="00000000" w:rsidRPr="00000000">
              <w:rPr>
                <w:rFonts w:ascii="Calibri" w:cs="Calibri" w:eastAsia="Calibri" w:hAnsi="Calibri"/>
                <w:rtl w:val="0"/>
              </w:rPr>
              <w:t xml:space="preserve">https://www.siec.k12.in.us/</w:t>
            </w:r>
          </w:p>
        </w:tc>
      </w:tr>
      <w:tr>
        <w:trPr>
          <w:cantSplit w:val="0"/>
          <w:tblHeader w:val="0"/>
        </w:trPr>
        <w:tc>
          <w:tcPr>
            <w:vAlign w:val="bottom"/>
          </w:tcPr>
          <w:p w:rsidR="00000000" w:rsidDel="00000000" w:rsidP="00000000" w:rsidRDefault="00000000" w:rsidRPr="00000000" w14:paraId="00000059">
            <w:pPr>
              <w:rPr>
                <w:rFonts w:ascii="Calibri" w:cs="Calibri" w:eastAsia="Calibri" w:hAnsi="Calibri"/>
              </w:rPr>
            </w:pPr>
            <w:r w:rsidDel="00000000" w:rsidR="00000000" w:rsidRPr="00000000">
              <w:rPr>
                <w:rFonts w:ascii="Calibri" w:cs="Calibri" w:eastAsia="Calibri" w:hAnsi="Calibri"/>
                <w:rtl w:val="0"/>
              </w:rPr>
              <w:t xml:space="preserve">Contact Person</w:t>
            </w:r>
          </w:p>
        </w:tc>
        <w:tc>
          <w:tcPr>
            <w:shd w:fill="ffff99" w:val="clear"/>
          </w:tcPr>
          <w:p w:rsidR="00000000" w:rsidDel="00000000" w:rsidP="00000000" w:rsidRDefault="00000000" w:rsidRPr="00000000" w14:paraId="0000005A">
            <w:pPr>
              <w:rPr>
                <w:rFonts w:ascii="Calibri" w:cs="Calibri" w:eastAsia="Calibri" w:hAnsi="Calibri"/>
              </w:rPr>
            </w:pPr>
            <w:r w:rsidDel="00000000" w:rsidR="00000000" w:rsidRPr="00000000">
              <w:rPr>
                <w:rFonts w:ascii="Calibri" w:cs="Calibri" w:eastAsia="Calibri" w:hAnsi="Calibri"/>
                <w:rtl w:val="0"/>
              </w:rPr>
              <w:t xml:space="preserve">Judy Bueckert </w:t>
            </w:r>
          </w:p>
        </w:tc>
      </w:tr>
      <w:tr>
        <w:trPr>
          <w:cantSplit w:val="0"/>
          <w:tblHeader w:val="0"/>
        </w:trPr>
        <w:tc>
          <w:tcPr>
            <w:vAlign w:val="bottom"/>
          </w:tcPr>
          <w:p w:rsidR="00000000" w:rsidDel="00000000" w:rsidP="00000000" w:rsidRDefault="00000000" w:rsidRPr="00000000" w14:paraId="0000005B">
            <w:pPr>
              <w:rPr>
                <w:rFonts w:ascii="Calibri" w:cs="Calibri" w:eastAsia="Calibri" w:hAnsi="Calibri"/>
              </w:rPr>
            </w:pPr>
            <w:r w:rsidDel="00000000" w:rsidR="00000000" w:rsidRPr="00000000">
              <w:rPr>
                <w:rFonts w:ascii="Calibri" w:cs="Calibri" w:eastAsia="Calibri" w:hAnsi="Calibri"/>
                <w:rtl w:val="0"/>
              </w:rPr>
              <w:t xml:space="preserve">Contact Title</w:t>
            </w:r>
          </w:p>
        </w:tc>
        <w:tc>
          <w:tcPr>
            <w:shd w:fill="ffff99" w:val="clear"/>
          </w:tcPr>
          <w:p w:rsidR="00000000" w:rsidDel="00000000" w:rsidP="00000000" w:rsidRDefault="00000000" w:rsidRPr="00000000" w14:paraId="0000005C">
            <w:pPr>
              <w:rPr>
                <w:rFonts w:ascii="Calibri" w:cs="Calibri" w:eastAsia="Calibri" w:hAnsi="Calibri"/>
              </w:rPr>
            </w:pPr>
            <w:r w:rsidDel="00000000" w:rsidR="00000000" w:rsidRPr="00000000">
              <w:rPr>
                <w:rFonts w:ascii="Calibri" w:cs="Calibri" w:eastAsia="Calibri" w:hAnsi="Calibri"/>
                <w:rtl w:val="0"/>
              </w:rPr>
              <w:t xml:space="preserve">Director</w:t>
            </w:r>
          </w:p>
        </w:tc>
      </w:tr>
      <w:tr>
        <w:trPr>
          <w:cantSplit w:val="0"/>
          <w:tblHeader w:val="0"/>
        </w:trPr>
        <w:tc>
          <w:tcPr>
            <w:vAlign w:val="bottom"/>
          </w:tcPr>
          <w:p w:rsidR="00000000" w:rsidDel="00000000" w:rsidP="00000000" w:rsidRDefault="00000000" w:rsidRPr="00000000" w14:paraId="0000005D">
            <w:pPr>
              <w:rPr>
                <w:rFonts w:ascii="Calibri" w:cs="Calibri" w:eastAsia="Calibri" w:hAnsi="Calibri"/>
              </w:rPr>
            </w:pPr>
            <w:r w:rsidDel="00000000" w:rsidR="00000000" w:rsidRPr="00000000">
              <w:rPr>
                <w:rFonts w:ascii="Calibri" w:cs="Calibri" w:eastAsia="Calibri" w:hAnsi="Calibri"/>
                <w:rtl w:val="0"/>
              </w:rPr>
              <w:t xml:space="preserve">Company Telephone Number</w:t>
            </w:r>
          </w:p>
        </w:tc>
        <w:tc>
          <w:tcPr>
            <w:shd w:fill="ffff99" w:val="clear"/>
          </w:tcPr>
          <w:p w:rsidR="00000000" w:rsidDel="00000000" w:rsidP="00000000" w:rsidRDefault="00000000" w:rsidRPr="00000000" w14:paraId="0000005E">
            <w:pPr>
              <w:rPr>
                <w:rFonts w:ascii="Calibri" w:cs="Calibri" w:eastAsia="Calibri" w:hAnsi="Calibri"/>
              </w:rPr>
            </w:pPr>
            <w:r w:rsidDel="00000000" w:rsidR="00000000" w:rsidRPr="00000000">
              <w:rPr>
                <w:rFonts w:ascii="Source Sans Pro" w:cs="Source Sans Pro" w:eastAsia="Source Sans Pro" w:hAnsi="Source Sans Pro"/>
                <w:color w:val="212121"/>
                <w:sz w:val="26"/>
                <w:szCs w:val="26"/>
                <w:rtl w:val="0"/>
              </w:rPr>
              <w:t xml:space="preserve">812.482.6641</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5F">
            <w:pPr>
              <w:rPr>
                <w:rFonts w:ascii="Calibri" w:cs="Calibri" w:eastAsia="Calibri" w:hAnsi="Calibri"/>
              </w:rPr>
            </w:pPr>
            <w:r w:rsidDel="00000000" w:rsidR="00000000" w:rsidRPr="00000000">
              <w:rPr>
                <w:rFonts w:ascii="Calibri" w:cs="Calibri" w:eastAsia="Calibri" w:hAnsi="Calibri"/>
                <w:rtl w:val="0"/>
              </w:rPr>
              <w:t xml:space="preserve">Company Fax Number</w:t>
            </w:r>
          </w:p>
        </w:tc>
        <w:tc>
          <w:tcPr>
            <w:shd w:fill="ffff99" w:val="clear"/>
          </w:tcPr>
          <w:p w:rsidR="00000000" w:rsidDel="00000000" w:rsidP="00000000" w:rsidRDefault="00000000" w:rsidRPr="00000000" w14:paraId="00000060">
            <w:pPr>
              <w:rPr>
                <w:rFonts w:ascii="Calibri" w:cs="Calibri" w:eastAsia="Calibri" w:hAnsi="Calibri"/>
              </w:rPr>
            </w:pPr>
            <w:r w:rsidDel="00000000" w:rsidR="00000000" w:rsidRPr="00000000">
              <w:rPr>
                <w:rFonts w:ascii="Source Sans Pro" w:cs="Source Sans Pro" w:eastAsia="Source Sans Pro" w:hAnsi="Source Sans Pro"/>
                <w:color w:val="212121"/>
                <w:sz w:val="26"/>
                <w:szCs w:val="26"/>
                <w:rtl w:val="0"/>
              </w:rPr>
              <w:t xml:space="preserve">812.482.6652</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61">
            <w:pPr>
              <w:rPr>
                <w:rFonts w:ascii="Calibri" w:cs="Calibri" w:eastAsia="Calibri" w:hAnsi="Calibri"/>
              </w:rPr>
            </w:pPr>
            <w:r w:rsidDel="00000000" w:rsidR="00000000" w:rsidRPr="00000000">
              <w:rPr>
                <w:rFonts w:ascii="Calibri" w:cs="Calibri" w:eastAsia="Calibri" w:hAnsi="Calibri"/>
                <w:rtl w:val="0"/>
              </w:rPr>
              <w:t xml:space="preserve">Contact E-mail</w:t>
            </w:r>
          </w:p>
        </w:tc>
        <w:tc>
          <w:tcPr>
            <w:shd w:fill="ffff99" w:val="clear"/>
          </w:tcPr>
          <w:p w:rsidR="00000000" w:rsidDel="00000000" w:rsidP="00000000" w:rsidRDefault="00000000" w:rsidRPr="00000000" w14:paraId="00000062">
            <w:pPr>
              <w:rPr>
                <w:rFonts w:ascii="Calibri" w:cs="Calibri" w:eastAsia="Calibri" w:hAnsi="Calibri"/>
              </w:rPr>
            </w:pPr>
            <w:r w:rsidDel="00000000" w:rsidR="00000000" w:rsidRPr="00000000">
              <w:rPr>
                <w:rFonts w:ascii="Calibri" w:cs="Calibri" w:eastAsia="Calibri" w:hAnsi="Calibri"/>
                <w:rtl w:val="0"/>
              </w:rPr>
              <w:t xml:space="preserve">jbueckert@siec.k12.in.us</w:t>
            </w:r>
          </w:p>
        </w:tc>
      </w:tr>
      <w:tr>
        <w:trPr>
          <w:cantSplit w:val="0"/>
          <w:tblHeader w:val="0"/>
        </w:trPr>
        <w:tc>
          <w:tcPr>
            <w:tcBorders>
              <w:bottom w:color="000000" w:space="0" w:sz="4" w:val="single"/>
            </w:tcBorders>
            <w:vAlign w:val="bottom"/>
          </w:tcPr>
          <w:p w:rsidR="00000000" w:rsidDel="00000000" w:rsidP="00000000" w:rsidRDefault="00000000" w:rsidRPr="00000000" w14:paraId="00000063">
            <w:pPr>
              <w:rPr>
                <w:rFonts w:ascii="Calibri" w:cs="Calibri" w:eastAsia="Calibri" w:hAnsi="Calibri"/>
              </w:rPr>
            </w:pPr>
            <w:r w:rsidDel="00000000" w:rsidR="00000000" w:rsidRPr="00000000">
              <w:rPr>
                <w:rFonts w:ascii="Calibri" w:cs="Calibri" w:eastAsia="Calibri" w:hAnsi="Calibri"/>
                <w:rtl w:val="0"/>
              </w:rPr>
              <w:t xml:space="preserve">Industry of Company</w:t>
            </w:r>
          </w:p>
        </w:tc>
        <w:tc>
          <w:tcPr>
            <w:tcBorders>
              <w:bottom w:color="000000" w:space="0" w:sz="4" w:val="single"/>
            </w:tcBorders>
            <w:shd w:fill="ffff99" w:val="clear"/>
          </w:tcPr>
          <w:p w:rsidR="00000000" w:rsidDel="00000000" w:rsidP="00000000" w:rsidRDefault="00000000" w:rsidRPr="00000000" w14:paraId="00000064">
            <w:pPr>
              <w:rPr>
                <w:rFonts w:ascii="Calibri" w:cs="Calibri" w:eastAsia="Calibri" w:hAnsi="Calibri"/>
              </w:rPr>
            </w:pPr>
            <w:r w:rsidDel="00000000" w:rsidR="00000000" w:rsidRPr="00000000">
              <w:rPr>
                <w:rFonts w:ascii="Calibri" w:cs="Calibri" w:eastAsia="Calibri" w:hAnsi="Calibri"/>
                <w:rtl w:val="0"/>
              </w:rPr>
              <w:t xml:space="preserve">Education </w:t>
            </w:r>
          </w:p>
        </w:tc>
      </w:tr>
    </w:tbl>
    <w:p w:rsidR="00000000" w:rsidDel="00000000" w:rsidP="00000000" w:rsidRDefault="00000000" w:rsidRPr="00000000" w14:paraId="00000065">
      <w:pPr>
        <w:widowControl w:val="1"/>
        <w:rPr>
          <w:rFonts w:ascii="Calibri" w:cs="Calibri" w:eastAsia="Calibri" w:hAnsi="Calibri"/>
        </w:rPr>
      </w:pPr>
      <w:r w:rsidDel="00000000" w:rsidR="00000000" w:rsidRPr="00000000">
        <w:rPr>
          <w:rtl w:val="0"/>
        </w:rPr>
      </w:r>
    </w:p>
    <w:p w:rsidR="00000000" w:rsidDel="00000000" w:rsidP="00000000" w:rsidRDefault="00000000" w:rsidRPr="00000000" w14:paraId="00000066">
      <w:pPr>
        <w:widowControl w:val="1"/>
        <w:numPr>
          <w:ilvl w:val="2"/>
          <w:numId w:val="4"/>
        </w:numPr>
        <w:pBdr>
          <w:top w:space="0" w:sz="0" w:val="nil"/>
          <w:left w:space="0" w:sz="0" w:val="nil"/>
          <w:bottom w:space="0" w:sz="0" w:val="nil"/>
          <w:right w:space="0" w:sz="0" w:val="nil"/>
          <w:between w:space="0" w:sz="0" w:val="nil"/>
        </w:pBdr>
        <w:ind w:left="720" w:hanging="720"/>
        <w:rPr>
          <w:rFonts w:ascii="Calibri" w:cs="Calibri" w:eastAsia="Calibri" w:hAnsi="Calibri"/>
          <w:color w:val="000000"/>
        </w:rPr>
      </w:pPr>
      <w:bookmarkStart w:colFirst="0" w:colLast="0" w:name="_heading=h.30j0zll" w:id="1"/>
      <w:bookmarkEnd w:id="1"/>
      <w:r w:rsidDel="00000000" w:rsidR="00000000" w:rsidRPr="00000000">
        <w:rPr>
          <w:rFonts w:ascii="Calibri" w:cs="Calibri" w:eastAsia="Calibri" w:hAnsi="Calibri"/>
          <w:b w:val="1"/>
          <w:color w:val="000000"/>
          <w:rtl w:val="0"/>
        </w:rPr>
        <w:t xml:space="preserve">Registration to do Business </w:t>
      </w:r>
      <w:r w:rsidDel="00000000" w:rsidR="00000000" w:rsidRPr="00000000">
        <w:rPr>
          <w:rFonts w:ascii="Calibri" w:cs="Calibri" w:eastAsia="Calibri" w:hAnsi="Calibri"/>
          <w:color w:val="000000"/>
          <w:rtl w:val="0"/>
        </w:rPr>
        <w:t xml:space="preserve">– Per RFP 2.3.8,</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color w:val="000000"/>
          <w:rtl w:val="0"/>
        </w:rPr>
        <w:t xml:space="preserve">Respondents providing the products and/or services required by this RFP must be registered to do business by the Indiana Secretary of State. The Secretary of State 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p w:rsidR="00000000" w:rsidDel="00000000" w:rsidP="00000000" w:rsidRDefault="00000000" w:rsidRPr="00000000" w14:paraId="00000067">
      <w:pPr>
        <w:widowControl w:val="1"/>
        <w:pBdr>
          <w:top w:space="0" w:sz="0" w:val="nil"/>
          <w:left w:space="0" w:sz="0" w:val="nil"/>
          <w:bottom w:space="0" w:sz="0" w:val="nil"/>
          <w:right w:space="0" w:sz="0" w:val="nil"/>
          <w:between w:space="0" w:sz="0" w:val="nil"/>
        </w:pBdr>
        <w:ind w:left="720" w:firstLine="0"/>
        <w:rPr>
          <w:rFonts w:ascii="Calibri" w:cs="Calibri" w:eastAsia="Calibri" w:hAnsi="Calibri"/>
          <w:b w:val="1"/>
          <w:color w:val="000000"/>
        </w:rPr>
      </w:pPr>
      <w:r w:rsidDel="00000000" w:rsidR="00000000" w:rsidRPr="00000000">
        <w:rPr>
          <w:rtl w:val="0"/>
        </w:rPr>
      </w:r>
    </w:p>
    <w:tbl>
      <w:tblPr>
        <w:tblStyle w:val="Table8"/>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68">
            <w:pPr>
              <w:rPr>
                <w:rFonts w:ascii="Calibri" w:cs="Calibri" w:eastAsia="Calibri" w:hAnsi="Calibri"/>
              </w:rPr>
            </w:pPr>
            <w:r w:rsidDel="00000000" w:rsidR="00000000" w:rsidRPr="00000000">
              <w:rPr>
                <w:rFonts w:ascii="Calibri" w:cs="Calibri" w:eastAsia="Calibri" w:hAnsi="Calibri"/>
                <w:rtl w:val="0"/>
              </w:rPr>
              <w:t xml:space="preserve">The Business Entity Report is uploaded as an attachment. </w:t>
            </w:r>
          </w:p>
        </w:tc>
      </w:tr>
    </w:tbl>
    <w:p w:rsidR="00000000" w:rsidDel="00000000" w:rsidP="00000000" w:rsidRDefault="00000000" w:rsidRPr="00000000" w14:paraId="00000069">
      <w:pPr>
        <w:rPr>
          <w:rFonts w:ascii="Calibri" w:cs="Calibri" w:eastAsia="Calibri" w:hAnsi="Calibri"/>
        </w:rPr>
      </w:pPr>
      <w:r w:rsidDel="00000000" w:rsidR="00000000" w:rsidRPr="00000000">
        <w:rPr>
          <w:rtl w:val="0"/>
        </w:rPr>
      </w:r>
    </w:p>
    <w:p w:rsidR="00000000" w:rsidDel="00000000" w:rsidP="00000000" w:rsidRDefault="00000000" w:rsidRPr="00000000" w14:paraId="0000006A">
      <w:pPr>
        <w:widowControl w:val="1"/>
        <w:numPr>
          <w:ilvl w:val="2"/>
          <w:numId w:val="1"/>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Authorizing Document -</w:t>
      </w:r>
      <w:r w:rsidDel="00000000" w:rsidR="00000000" w:rsidRPr="00000000">
        <w:rPr>
          <w:rFonts w:ascii="Calibri" w:cs="Calibri" w:eastAsia="Calibri" w:hAnsi="Calibri"/>
          <w:rtl w:val="0"/>
        </w:rPr>
        <w:t xml:space="preserve"> Respondent personnel signing the Executive Summary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6B">
      <w:pPr>
        <w:widowControl w:val="1"/>
        <w:ind w:left="720" w:firstLine="0"/>
        <w:jc w:val="both"/>
        <w:rPr>
          <w:rFonts w:ascii="Calibri" w:cs="Calibri" w:eastAsia="Calibri" w:hAnsi="Calibri"/>
        </w:rPr>
      </w:pPr>
      <w:r w:rsidDel="00000000" w:rsidR="00000000" w:rsidRPr="00000000">
        <w:rPr>
          <w:rtl w:val="0"/>
        </w:rPr>
      </w:r>
    </w:p>
    <w:tbl>
      <w:tblPr>
        <w:tblStyle w:val="Table9"/>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6C">
            <w:pPr>
              <w:rPr>
                <w:rFonts w:ascii="Calibri" w:cs="Calibri" w:eastAsia="Calibri" w:hAnsi="Calibri"/>
              </w:rPr>
            </w:pPr>
            <w:r w:rsidDel="00000000" w:rsidR="00000000" w:rsidRPr="00000000">
              <w:rPr>
                <w:rFonts w:ascii="Calibri" w:cs="Calibri" w:eastAsia="Calibri" w:hAnsi="Calibri"/>
                <w:rtl w:val="0"/>
              </w:rPr>
              <w:t xml:space="preserve">Kathryn (Katie) Lash, Executive Director </w:t>
            </w:r>
          </w:p>
          <w:p w:rsidR="00000000" w:rsidDel="00000000" w:rsidP="00000000" w:rsidRDefault="00000000" w:rsidRPr="00000000" w14:paraId="0000006D">
            <w:pPr>
              <w:rPr>
                <w:rFonts w:ascii="Calibri" w:cs="Calibri" w:eastAsia="Calibri" w:hAnsi="Calibri"/>
              </w:rPr>
            </w:pPr>
            <w:r w:rsidDel="00000000" w:rsidR="00000000" w:rsidRPr="00000000">
              <w:rPr>
                <w:rFonts w:ascii="Calibri" w:cs="Calibri" w:eastAsia="Calibri" w:hAnsi="Calibri"/>
                <w:rtl w:val="0"/>
              </w:rPr>
              <w:t xml:space="preserve">East Central Educational Service Center</w:t>
            </w:r>
          </w:p>
          <w:p w:rsidR="00000000" w:rsidDel="00000000" w:rsidP="00000000" w:rsidRDefault="00000000" w:rsidRPr="00000000" w14:paraId="0000006E">
            <w:pPr>
              <w:rPr>
                <w:rFonts w:ascii="Calibri" w:cs="Calibri" w:eastAsia="Calibri" w:hAnsi="Calibri"/>
              </w:rPr>
            </w:pPr>
            <w:r w:rsidDel="00000000" w:rsidR="00000000" w:rsidRPr="00000000">
              <w:rPr>
                <w:rFonts w:ascii="Calibri" w:cs="Calibri" w:eastAsia="Calibri" w:hAnsi="Calibri"/>
                <w:rtl w:val="0"/>
              </w:rPr>
              <w:t xml:space="preserve">705 West 21st Street</w:t>
            </w:r>
          </w:p>
          <w:p w:rsidR="00000000" w:rsidDel="00000000" w:rsidP="00000000" w:rsidRDefault="00000000" w:rsidRPr="00000000" w14:paraId="0000006F">
            <w:pPr>
              <w:rPr>
                <w:rFonts w:ascii="Calibri" w:cs="Calibri" w:eastAsia="Calibri" w:hAnsi="Calibri"/>
              </w:rPr>
            </w:pPr>
            <w:r w:rsidDel="00000000" w:rsidR="00000000" w:rsidRPr="00000000">
              <w:rPr>
                <w:rFonts w:ascii="Calibri" w:cs="Calibri" w:eastAsia="Calibri" w:hAnsi="Calibri"/>
                <w:rtl w:val="0"/>
              </w:rPr>
              <w:t xml:space="preserve">Connersville IN 47331</w:t>
            </w:r>
          </w:p>
          <w:p w:rsidR="00000000" w:rsidDel="00000000" w:rsidP="00000000" w:rsidRDefault="00000000" w:rsidRPr="00000000" w14:paraId="00000070">
            <w:pPr>
              <w:rPr>
                <w:rFonts w:ascii="Calibri" w:cs="Calibri" w:eastAsia="Calibri" w:hAnsi="Calibri"/>
              </w:rPr>
            </w:pPr>
            <w:r w:rsidDel="00000000" w:rsidR="00000000" w:rsidRPr="00000000">
              <w:rPr>
                <w:rFonts w:ascii="Calibri" w:cs="Calibri" w:eastAsia="Calibri" w:hAnsi="Calibri"/>
                <w:rtl w:val="0"/>
              </w:rPr>
              <w:t xml:space="preserve">Federal ID Number: </w:t>
            </w:r>
            <w:r w:rsidDel="00000000" w:rsidR="00000000" w:rsidRPr="00000000">
              <w:rPr>
                <w:rFonts w:ascii="Calibri" w:cs="Calibri" w:eastAsia="Calibri" w:hAnsi="Calibri"/>
                <w:rtl w:val="0"/>
              </w:rPr>
              <w:t xml:space="preserve">32-0188896</w:t>
            </w:r>
          </w:p>
          <w:p w:rsidR="00000000" w:rsidDel="00000000" w:rsidP="00000000" w:rsidRDefault="00000000" w:rsidRPr="00000000" w14:paraId="00000071">
            <w:pPr>
              <w:rPr>
                <w:rFonts w:ascii="Calibri" w:cs="Calibri" w:eastAsia="Calibri" w:hAnsi="Calibri"/>
              </w:rPr>
            </w:pPr>
            <w:r w:rsidDel="00000000" w:rsidR="00000000" w:rsidRPr="00000000">
              <w:rPr>
                <w:rFonts w:ascii="Calibri" w:cs="Calibri" w:eastAsia="Calibri" w:hAnsi="Calibri"/>
                <w:rtl w:val="0"/>
              </w:rPr>
              <w:t xml:space="preserve">Please see business entity report for this authority. </w:t>
            </w:r>
            <w:r w:rsidDel="00000000" w:rsidR="00000000" w:rsidRPr="00000000">
              <w:rPr>
                <w:rtl w:val="0"/>
              </w:rPr>
            </w:r>
          </w:p>
        </w:tc>
      </w:tr>
    </w:tbl>
    <w:p w:rsidR="00000000" w:rsidDel="00000000" w:rsidP="00000000" w:rsidRDefault="00000000" w:rsidRPr="00000000" w14:paraId="00000072">
      <w:pPr>
        <w:rPr>
          <w:rFonts w:ascii="Calibri" w:cs="Calibri" w:eastAsia="Calibri" w:hAnsi="Calibri"/>
        </w:rPr>
      </w:pPr>
      <w:r w:rsidDel="00000000" w:rsidR="00000000" w:rsidRPr="00000000">
        <w:rPr>
          <w:rtl w:val="0"/>
        </w:rPr>
      </w:r>
    </w:p>
    <w:p w:rsidR="00000000" w:rsidDel="00000000" w:rsidP="00000000" w:rsidRDefault="00000000" w:rsidRPr="00000000" w14:paraId="00000073">
      <w:pPr>
        <w:widowControl w:val="1"/>
        <w:numPr>
          <w:ilvl w:val="2"/>
          <w:numId w:val="1"/>
        </w:numPr>
        <w:ind w:left="720" w:hanging="720"/>
        <w:rPr>
          <w:rFonts w:ascii="Calibri" w:cs="Calibri" w:eastAsia="Calibri" w:hAnsi="Calibri"/>
        </w:rPr>
      </w:pPr>
      <w:r w:rsidDel="00000000" w:rsidR="00000000" w:rsidRPr="00000000">
        <w:rPr>
          <w:rFonts w:ascii="Calibri" w:cs="Calibri" w:eastAsia="Calibri" w:hAnsi="Calibri"/>
          <w:b w:val="1"/>
          <w:color w:val="000000"/>
          <w:rtl w:val="0"/>
        </w:rPr>
        <w:t xml:space="preserve">Diversity Subcontractor Agreements</w:t>
      </w: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0074">
      <w:pPr>
        <w:widowControl w:val="1"/>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rPr>
      </w:pPr>
      <w:r w:rsidDel="00000000" w:rsidR="00000000" w:rsidRPr="00000000">
        <w:rPr>
          <w:rFonts w:ascii="Calibri" w:cs="Calibri" w:eastAsia="Calibri" w:hAnsi="Calibri"/>
          <w:color w:val="000000"/>
          <w:rtl w:val="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sidDel="00000000" w:rsidR="00000000" w:rsidRPr="00000000">
        <w:rPr>
          <w:rtl w:val="0"/>
        </w:rPr>
      </w:r>
    </w:p>
    <w:p w:rsidR="00000000" w:rsidDel="00000000" w:rsidP="00000000" w:rsidRDefault="00000000" w:rsidRPr="00000000" w14:paraId="00000075">
      <w:pPr>
        <w:widowControl w:val="1"/>
        <w:pBdr>
          <w:top w:space="0" w:sz="0" w:val="nil"/>
          <w:left w:space="0" w:sz="0" w:val="nil"/>
          <w:bottom w:space="0" w:sz="0" w:val="nil"/>
          <w:right w:space="0" w:sz="0" w:val="nil"/>
          <w:between w:space="0" w:sz="0" w:val="nil"/>
        </w:pBdr>
        <w:ind w:left="1080" w:firstLine="0"/>
        <w:rPr>
          <w:rFonts w:ascii="Calibri" w:cs="Calibri" w:eastAsia="Calibri" w:hAnsi="Calibri"/>
          <w:color w:val="000000"/>
        </w:rPr>
      </w:pPr>
      <w:r w:rsidDel="00000000" w:rsidR="00000000" w:rsidRPr="00000000">
        <w:rPr>
          <w:rtl w:val="0"/>
        </w:rPr>
      </w:r>
    </w:p>
    <w:tbl>
      <w:tblPr>
        <w:tblStyle w:val="Table10"/>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rHeight w:val="278" w:hRule="atLeast"/>
          <w:tblHeader w:val="0"/>
        </w:trPr>
        <w:tc>
          <w:tcPr>
            <w:shd w:fill="ffff99" w:val="clear"/>
          </w:tcPr>
          <w:p w:rsidR="00000000" w:rsidDel="00000000" w:rsidP="00000000" w:rsidRDefault="00000000" w:rsidRPr="00000000" w14:paraId="00000076">
            <w:pPr>
              <w:rPr>
                <w:rFonts w:ascii="Calibri" w:cs="Calibri" w:eastAsia="Calibri" w:hAnsi="Calibri"/>
              </w:rPr>
            </w:pPr>
            <w:bookmarkStart w:colFirst="0" w:colLast="0" w:name="_heading=h.1fob9te" w:id="2"/>
            <w:bookmarkEnd w:id="2"/>
            <w:r w:rsidDel="00000000" w:rsidR="00000000" w:rsidRPr="00000000">
              <w:rPr>
                <w:rtl w:val="0"/>
              </w:rPr>
            </w:r>
          </w:p>
        </w:tc>
      </w:tr>
    </w:tbl>
    <w:p w:rsidR="00000000" w:rsidDel="00000000" w:rsidP="00000000" w:rsidRDefault="00000000" w:rsidRPr="00000000" w14:paraId="00000077">
      <w:pPr>
        <w:widowControl w:val="1"/>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8">
      <w:pPr>
        <w:widowControl w:val="1"/>
        <w:numPr>
          <w:ilvl w:val="0"/>
          <w:numId w:val="3"/>
        </w:numPr>
        <w:pBdr>
          <w:top w:space="0" w:sz="0" w:val="nil"/>
          <w:left w:space="0" w:sz="0" w:val="nil"/>
          <w:bottom w:space="0" w:sz="0" w:val="nil"/>
          <w:right w:space="0" w:sz="0" w:val="nil"/>
          <w:between w:space="0" w:sz="0" w:val="nil"/>
        </w:pBdr>
        <w:ind w:left="1170" w:hanging="360"/>
        <w:rPr>
          <w:rFonts w:ascii="Calibri" w:cs="Calibri" w:eastAsia="Calibri" w:hAnsi="Calibri"/>
        </w:rPr>
      </w:pPr>
      <w:r w:rsidDel="00000000" w:rsidR="00000000" w:rsidRPr="00000000">
        <w:rPr>
          <w:rFonts w:ascii="Calibri" w:cs="Calibri" w:eastAsia="Calibri" w:hAnsi="Calibri"/>
          <w:color w:val="000000"/>
          <w:rtl w:val="0"/>
        </w:rPr>
        <w:t xml:space="preserve">If not proposing each MBE, WBE or IVOSB subcontractor partnership, explain the rationale for declining to do so.  Complete this for each category not proposed.</w:t>
      </w:r>
      <w:r w:rsidDel="00000000" w:rsidR="00000000" w:rsidRPr="00000000">
        <w:rPr>
          <w:rtl w:val="0"/>
        </w:rPr>
      </w:r>
    </w:p>
    <w:p w:rsidR="00000000" w:rsidDel="00000000" w:rsidP="00000000" w:rsidRDefault="00000000" w:rsidRPr="00000000" w14:paraId="00000079">
      <w:pPr>
        <w:widowControl w:val="1"/>
        <w:pBdr>
          <w:top w:space="0" w:sz="0" w:val="nil"/>
          <w:left w:space="0" w:sz="0" w:val="nil"/>
          <w:bottom w:space="0" w:sz="0" w:val="nil"/>
          <w:right w:space="0" w:sz="0" w:val="nil"/>
          <w:between w:space="0" w:sz="0" w:val="nil"/>
        </w:pBdr>
        <w:ind w:left="1170" w:firstLine="0"/>
        <w:rPr>
          <w:rFonts w:ascii="Calibri" w:cs="Calibri" w:eastAsia="Calibri" w:hAnsi="Calibri"/>
          <w:color w:val="000000"/>
        </w:rPr>
      </w:pPr>
      <w:r w:rsidDel="00000000" w:rsidR="00000000" w:rsidRPr="00000000">
        <w:rPr>
          <w:rtl w:val="0"/>
        </w:rPr>
      </w:r>
    </w:p>
    <w:tbl>
      <w:tblPr>
        <w:tblStyle w:val="Table11"/>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rHeight w:val="278" w:hRule="atLeast"/>
          <w:tblHeader w:val="0"/>
        </w:trPr>
        <w:tc>
          <w:tcPr>
            <w:shd w:fill="ffff99" w:val="clear"/>
          </w:tcPr>
          <w:p w:rsidR="00000000" w:rsidDel="00000000" w:rsidP="00000000" w:rsidRDefault="00000000" w:rsidRPr="00000000" w14:paraId="0000007A">
            <w:pPr>
              <w:rPr>
                <w:rFonts w:ascii="Calibri" w:cs="Calibri" w:eastAsia="Calibri" w:hAnsi="Calibri"/>
              </w:rPr>
            </w:pPr>
            <w:r w:rsidDel="00000000" w:rsidR="00000000" w:rsidRPr="00000000">
              <w:rPr>
                <w:rFonts w:ascii="Calibri" w:cs="Calibri" w:eastAsia="Calibri" w:hAnsi="Calibri"/>
                <w:rtl w:val="0"/>
              </w:rPr>
              <w:t xml:space="preserve">Due to the quick timeline of the RFP response window, we have chosen not to propose subcontractor agreements. While we do anticipate collaboration, this is true for all subcontractor partnerships prior to submission. </w:t>
            </w:r>
          </w:p>
        </w:tc>
      </w:tr>
    </w:tbl>
    <w:p w:rsidR="00000000" w:rsidDel="00000000" w:rsidP="00000000" w:rsidRDefault="00000000" w:rsidRPr="00000000" w14:paraId="0000007B">
      <w:pPr>
        <w:widowControl w:val="1"/>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7C">
      <w:pPr>
        <w:widowControl w:val="1"/>
        <w:numPr>
          <w:ilvl w:val="2"/>
          <w:numId w:val="1"/>
        </w:numPr>
        <w:pBdr>
          <w:top w:space="0" w:sz="0" w:val="nil"/>
          <w:left w:space="0" w:sz="0" w:val="nil"/>
          <w:bottom w:space="0" w:sz="0" w:val="nil"/>
          <w:right w:space="0" w:sz="0" w:val="nil"/>
          <w:between w:space="0" w:sz="0" w:val="nil"/>
        </w:pBdr>
        <w:ind w:left="720" w:hanging="72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Evidence of Financial Responsibility</w:t>
      </w:r>
      <w:r w:rsidDel="00000000" w:rsidR="00000000" w:rsidRPr="00000000">
        <w:rPr>
          <w:rFonts w:ascii="Calibri" w:cs="Calibri" w:eastAsia="Calibri" w:hAnsi="Calibri"/>
          <w:color w:val="000000"/>
          <w:rtl w:val="0"/>
        </w:rPr>
        <w:t xml:space="preserve"> – Not required - Removed at the request of the agency. </w:t>
      </w:r>
    </w:p>
    <w:p w:rsidR="00000000" w:rsidDel="00000000" w:rsidP="00000000" w:rsidRDefault="00000000" w:rsidRPr="00000000" w14:paraId="0000007D">
      <w:pPr>
        <w:widowControl w:val="1"/>
        <w:pBdr>
          <w:top w:space="0" w:sz="0" w:val="nil"/>
          <w:left w:space="0" w:sz="0" w:val="nil"/>
          <w:bottom w:space="0" w:sz="0" w:val="nil"/>
          <w:right w:space="0" w:sz="0" w:val="nil"/>
          <w:between w:space="0" w:sz="0" w:val="nil"/>
        </w:pBdr>
        <w:ind w:left="72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E">
      <w:pPr>
        <w:widowControl w:val="1"/>
        <w:numPr>
          <w:ilvl w:val="2"/>
          <w:numId w:val="1"/>
        </w:numPr>
        <w:pBdr>
          <w:top w:space="0" w:sz="0" w:val="nil"/>
          <w:left w:space="0" w:sz="0" w:val="nil"/>
          <w:bottom w:space="0" w:sz="0" w:val="nil"/>
          <w:right w:space="0" w:sz="0" w:val="nil"/>
          <w:between w:space="0" w:sz="0" w:val="nil"/>
        </w:pBdr>
        <w:ind w:left="720" w:hanging="72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General Information</w:t>
      </w:r>
      <w:r w:rsidDel="00000000" w:rsidR="00000000" w:rsidRPr="00000000">
        <w:rPr>
          <w:rFonts w:ascii="Calibri" w:cs="Calibri" w:eastAsia="Calibri" w:hAnsi="Calibri"/>
          <w:color w:val="000000"/>
          <w:rtl w:val="0"/>
        </w:rPr>
        <w:t xml:space="preserve"> - Each Respondent must enter your company’s general information including contact information.  </w:t>
      </w:r>
    </w:p>
    <w:p w:rsidR="00000000" w:rsidDel="00000000" w:rsidP="00000000" w:rsidRDefault="00000000" w:rsidRPr="00000000" w14:paraId="0000007F">
      <w:pPr>
        <w:widowControl w:val="1"/>
        <w:ind w:left="720" w:firstLine="0"/>
        <w:rPr>
          <w:rFonts w:ascii="Calibri" w:cs="Calibri" w:eastAsia="Calibri" w:hAnsi="Calibri"/>
        </w:rPr>
      </w:pPr>
      <w:r w:rsidDel="00000000" w:rsidR="00000000" w:rsidRPr="00000000">
        <w:rPr>
          <w:rFonts w:ascii="Calibri" w:cs="Calibri" w:eastAsia="Calibri" w:hAnsi="Calibri"/>
          <w:rtl w:val="0"/>
        </w:rPr>
        <w:t xml:space="preserve"> </w:t>
      </w:r>
    </w:p>
    <w:tbl>
      <w:tblPr>
        <w:tblStyle w:val="Table12"/>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36"/>
        <w:gridCol w:w="4294"/>
        <w:tblGridChange w:id="0">
          <w:tblGrid>
            <w:gridCol w:w="4336"/>
            <w:gridCol w:w="4294"/>
          </w:tblGrid>
        </w:tblGridChange>
      </w:tblGrid>
      <w:tr>
        <w:trPr>
          <w:cantSplit w:val="0"/>
          <w:tblHeader w:val="0"/>
        </w:trPr>
        <w:tc>
          <w:tcPr>
            <w:shd w:fill="b3b3b3" w:val="clear"/>
          </w:tcPr>
          <w:p w:rsidR="00000000" w:rsidDel="00000000" w:rsidP="00000000" w:rsidRDefault="00000000" w:rsidRPr="00000000" w14:paraId="00000080">
            <w:pPr>
              <w:rPr>
                <w:rFonts w:ascii="Calibri" w:cs="Calibri" w:eastAsia="Calibri" w:hAnsi="Calibri"/>
                <w:b w:val="1"/>
              </w:rPr>
            </w:pPr>
            <w:r w:rsidDel="00000000" w:rsidR="00000000" w:rsidRPr="00000000">
              <w:rPr>
                <w:rFonts w:ascii="Calibri" w:cs="Calibri" w:eastAsia="Calibri" w:hAnsi="Calibri"/>
                <w:b w:val="1"/>
                <w:rtl w:val="0"/>
              </w:rPr>
              <w:t xml:space="preserve">Business Information</w:t>
            </w:r>
          </w:p>
        </w:tc>
        <w:tc>
          <w:tcPr>
            <w:tcBorders>
              <w:bottom w:color="000000" w:space="0" w:sz="4" w:val="single"/>
            </w:tcBorders>
            <w:shd w:fill="b3b3b3" w:val="clear"/>
          </w:tcPr>
          <w:p w:rsidR="00000000" w:rsidDel="00000000" w:rsidP="00000000" w:rsidRDefault="00000000" w:rsidRPr="00000000" w14:paraId="00000081">
            <w:pPr>
              <w:rPr>
                <w:rFonts w:ascii="Calibri" w:cs="Calibri" w:eastAsia="Calibri" w:hAnsi="Calibri"/>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82">
            <w:pPr>
              <w:rPr>
                <w:rFonts w:ascii="Calibri" w:cs="Calibri" w:eastAsia="Calibri" w:hAnsi="Calibri"/>
              </w:rPr>
            </w:pPr>
            <w:r w:rsidDel="00000000" w:rsidR="00000000" w:rsidRPr="00000000">
              <w:rPr>
                <w:rFonts w:ascii="Calibri" w:cs="Calibri" w:eastAsia="Calibri" w:hAnsi="Calibri"/>
                <w:rtl w:val="0"/>
              </w:rPr>
              <w:t xml:space="preserve">Legal Name of Company</w:t>
            </w:r>
          </w:p>
        </w:tc>
        <w:tc>
          <w:tcPr>
            <w:shd w:fill="ffff99" w:val="clear"/>
          </w:tcPr>
          <w:p w:rsidR="00000000" w:rsidDel="00000000" w:rsidP="00000000" w:rsidRDefault="00000000" w:rsidRPr="00000000" w14:paraId="00000083">
            <w:pPr>
              <w:rPr>
                <w:rFonts w:ascii="Calibri" w:cs="Calibri" w:eastAsia="Calibri" w:hAnsi="Calibri"/>
              </w:rPr>
            </w:pPr>
            <w:r w:rsidDel="00000000" w:rsidR="00000000" w:rsidRPr="00000000">
              <w:rPr>
                <w:rFonts w:ascii="Calibri" w:cs="Calibri" w:eastAsia="Calibri" w:hAnsi="Calibri"/>
                <w:rtl w:val="0"/>
              </w:rPr>
              <w:t xml:space="preserve">East Central Indiana Educational Service Center</w:t>
            </w:r>
          </w:p>
        </w:tc>
      </w:tr>
      <w:tr>
        <w:trPr>
          <w:cantSplit w:val="0"/>
          <w:tblHeader w:val="0"/>
        </w:trPr>
        <w:tc>
          <w:tcPr>
            <w:vAlign w:val="bottom"/>
          </w:tcPr>
          <w:p w:rsidR="00000000" w:rsidDel="00000000" w:rsidP="00000000" w:rsidRDefault="00000000" w:rsidRPr="00000000" w14:paraId="00000084">
            <w:pPr>
              <w:rPr>
                <w:rFonts w:ascii="Calibri" w:cs="Calibri" w:eastAsia="Calibri" w:hAnsi="Calibri"/>
              </w:rPr>
            </w:pPr>
            <w:r w:rsidDel="00000000" w:rsidR="00000000" w:rsidRPr="00000000">
              <w:rPr>
                <w:rFonts w:ascii="Calibri" w:cs="Calibri" w:eastAsia="Calibri" w:hAnsi="Calibri"/>
                <w:rtl w:val="0"/>
              </w:rPr>
              <w:t xml:space="preserve">Contact Name</w:t>
            </w:r>
          </w:p>
        </w:tc>
        <w:tc>
          <w:tcPr>
            <w:shd w:fill="ffff99" w:val="clear"/>
          </w:tcPr>
          <w:p w:rsidR="00000000" w:rsidDel="00000000" w:rsidP="00000000" w:rsidRDefault="00000000" w:rsidRPr="00000000" w14:paraId="00000085">
            <w:pPr>
              <w:rPr>
                <w:rFonts w:ascii="Calibri" w:cs="Calibri" w:eastAsia="Calibri" w:hAnsi="Calibri"/>
              </w:rPr>
            </w:pPr>
            <w:r w:rsidDel="00000000" w:rsidR="00000000" w:rsidRPr="00000000">
              <w:rPr>
                <w:rFonts w:ascii="Calibri" w:cs="Calibri" w:eastAsia="Calibri" w:hAnsi="Calibri"/>
                <w:rtl w:val="0"/>
              </w:rPr>
              <w:t xml:space="preserve">Katie Lash</w:t>
            </w:r>
          </w:p>
        </w:tc>
      </w:tr>
      <w:tr>
        <w:trPr>
          <w:cantSplit w:val="0"/>
          <w:tblHeader w:val="0"/>
        </w:trPr>
        <w:tc>
          <w:tcPr>
            <w:vAlign w:val="bottom"/>
          </w:tcPr>
          <w:p w:rsidR="00000000" w:rsidDel="00000000" w:rsidP="00000000" w:rsidRDefault="00000000" w:rsidRPr="00000000" w14:paraId="00000086">
            <w:pPr>
              <w:rPr>
                <w:rFonts w:ascii="Calibri" w:cs="Calibri" w:eastAsia="Calibri" w:hAnsi="Calibri"/>
              </w:rPr>
            </w:pPr>
            <w:r w:rsidDel="00000000" w:rsidR="00000000" w:rsidRPr="00000000">
              <w:rPr>
                <w:rFonts w:ascii="Calibri" w:cs="Calibri" w:eastAsia="Calibri" w:hAnsi="Calibri"/>
                <w:rtl w:val="0"/>
              </w:rPr>
              <w:t xml:space="preserve">Contact Title</w:t>
            </w:r>
          </w:p>
        </w:tc>
        <w:tc>
          <w:tcPr>
            <w:shd w:fill="ffff99" w:val="clear"/>
          </w:tcPr>
          <w:p w:rsidR="00000000" w:rsidDel="00000000" w:rsidP="00000000" w:rsidRDefault="00000000" w:rsidRPr="00000000" w14:paraId="00000087">
            <w:pPr>
              <w:rPr>
                <w:rFonts w:ascii="Calibri" w:cs="Calibri" w:eastAsia="Calibri" w:hAnsi="Calibri"/>
              </w:rPr>
            </w:pPr>
            <w:r w:rsidDel="00000000" w:rsidR="00000000" w:rsidRPr="00000000">
              <w:rPr>
                <w:rFonts w:ascii="Calibri" w:cs="Calibri" w:eastAsia="Calibri" w:hAnsi="Calibri"/>
                <w:rtl w:val="0"/>
              </w:rPr>
              <w:t xml:space="preserve">Executive Director </w:t>
            </w:r>
          </w:p>
        </w:tc>
      </w:tr>
      <w:tr>
        <w:trPr>
          <w:cantSplit w:val="0"/>
          <w:tblHeader w:val="0"/>
        </w:trPr>
        <w:tc>
          <w:tcPr>
            <w:vAlign w:val="bottom"/>
          </w:tcPr>
          <w:p w:rsidR="00000000" w:rsidDel="00000000" w:rsidP="00000000" w:rsidRDefault="00000000" w:rsidRPr="00000000" w14:paraId="00000088">
            <w:pPr>
              <w:rPr>
                <w:rFonts w:ascii="Calibri" w:cs="Calibri" w:eastAsia="Calibri" w:hAnsi="Calibri"/>
              </w:rPr>
            </w:pPr>
            <w:r w:rsidDel="00000000" w:rsidR="00000000" w:rsidRPr="00000000">
              <w:rPr>
                <w:rFonts w:ascii="Calibri" w:cs="Calibri" w:eastAsia="Calibri" w:hAnsi="Calibri"/>
                <w:rtl w:val="0"/>
              </w:rPr>
              <w:t xml:space="preserve">Contact E-mail Address</w:t>
            </w:r>
          </w:p>
        </w:tc>
        <w:tc>
          <w:tcPr>
            <w:shd w:fill="ffff99" w:val="clear"/>
          </w:tcPr>
          <w:p w:rsidR="00000000" w:rsidDel="00000000" w:rsidP="00000000" w:rsidRDefault="00000000" w:rsidRPr="00000000" w14:paraId="00000089">
            <w:pPr>
              <w:rPr>
                <w:rFonts w:ascii="Calibri" w:cs="Calibri" w:eastAsia="Calibri" w:hAnsi="Calibri"/>
              </w:rPr>
            </w:pPr>
            <w:r w:rsidDel="00000000" w:rsidR="00000000" w:rsidRPr="00000000">
              <w:rPr>
                <w:rFonts w:ascii="Calibri" w:cs="Calibri" w:eastAsia="Calibri" w:hAnsi="Calibri"/>
                <w:rtl w:val="0"/>
              </w:rPr>
              <w:t xml:space="preserve">klash@ecesc.k12.in.us</w:t>
            </w:r>
          </w:p>
        </w:tc>
      </w:tr>
      <w:tr>
        <w:trPr>
          <w:cantSplit w:val="0"/>
          <w:tblHeader w:val="0"/>
        </w:trPr>
        <w:tc>
          <w:tcPr>
            <w:vAlign w:val="bottom"/>
          </w:tcPr>
          <w:p w:rsidR="00000000" w:rsidDel="00000000" w:rsidP="00000000" w:rsidRDefault="00000000" w:rsidRPr="00000000" w14:paraId="0000008A">
            <w:pPr>
              <w:rPr>
                <w:rFonts w:ascii="Calibri" w:cs="Calibri" w:eastAsia="Calibri" w:hAnsi="Calibri"/>
              </w:rPr>
            </w:pPr>
            <w:r w:rsidDel="00000000" w:rsidR="00000000" w:rsidRPr="00000000">
              <w:rPr>
                <w:rFonts w:ascii="Calibri" w:cs="Calibri" w:eastAsia="Calibri" w:hAnsi="Calibri"/>
                <w:rtl w:val="0"/>
              </w:rPr>
              <w:t xml:space="preserve">Company Mailing Address</w:t>
            </w:r>
          </w:p>
        </w:tc>
        <w:tc>
          <w:tcPr>
            <w:shd w:fill="ffff99" w:val="clear"/>
          </w:tcPr>
          <w:p w:rsidR="00000000" w:rsidDel="00000000" w:rsidP="00000000" w:rsidRDefault="00000000" w:rsidRPr="00000000" w14:paraId="0000008B">
            <w:pPr>
              <w:rPr>
                <w:rFonts w:ascii="Calibri" w:cs="Calibri" w:eastAsia="Calibri" w:hAnsi="Calibri"/>
              </w:rPr>
            </w:pPr>
            <w:r w:rsidDel="00000000" w:rsidR="00000000" w:rsidRPr="00000000">
              <w:rPr>
                <w:rFonts w:ascii="Calibri" w:cs="Calibri" w:eastAsia="Calibri" w:hAnsi="Calibri"/>
                <w:rtl w:val="0"/>
              </w:rPr>
              <w:t xml:space="preserve">705 West 21st Street</w:t>
            </w:r>
          </w:p>
        </w:tc>
      </w:tr>
      <w:tr>
        <w:trPr>
          <w:cantSplit w:val="0"/>
          <w:tblHeader w:val="0"/>
        </w:trPr>
        <w:tc>
          <w:tcPr>
            <w:vAlign w:val="bottom"/>
          </w:tcPr>
          <w:p w:rsidR="00000000" w:rsidDel="00000000" w:rsidP="00000000" w:rsidRDefault="00000000" w:rsidRPr="00000000" w14:paraId="0000008C">
            <w:pPr>
              <w:rPr>
                <w:rFonts w:ascii="Calibri" w:cs="Calibri" w:eastAsia="Calibri" w:hAnsi="Calibri"/>
              </w:rPr>
            </w:pPr>
            <w:r w:rsidDel="00000000" w:rsidR="00000000" w:rsidRPr="00000000">
              <w:rPr>
                <w:rFonts w:ascii="Calibri" w:cs="Calibri" w:eastAsia="Calibri" w:hAnsi="Calibri"/>
                <w:rtl w:val="0"/>
              </w:rPr>
              <w:t xml:space="preserve">Company City, State, Zip</w:t>
            </w:r>
          </w:p>
        </w:tc>
        <w:tc>
          <w:tcPr>
            <w:shd w:fill="ffff99" w:val="clear"/>
          </w:tcPr>
          <w:p w:rsidR="00000000" w:rsidDel="00000000" w:rsidP="00000000" w:rsidRDefault="00000000" w:rsidRPr="00000000" w14:paraId="0000008D">
            <w:pPr>
              <w:rPr>
                <w:rFonts w:ascii="Calibri" w:cs="Calibri" w:eastAsia="Calibri" w:hAnsi="Calibri"/>
              </w:rPr>
            </w:pPr>
            <w:r w:rsidDel="00000000" w:rsidR="00000000" w:rsidRPr="00000000">
              <w:rPr>
                <w:rFonts w:ascii="Calibri" w:cs="Calibri" w:eastAsia="Calibri" w:hAnsi="Calibri"/>
                <w:rtl w:val="0"/>
              </w:rPr>
              <w:t xml:space="preserve">Connersville IN 47331</w:t>
            </w:r>
          </w:p>
        </w:tc>
      </w:tr>
      <w:tr>
        <w:trPr>
          <w:cantSplit w:val="0"/>
          <w:tblHeader w:val="0"/>
        </w:trPr>
        <w:tc>
          <w:tcPr>
            <w:vAlign w:val="bottom"/>
          </w:tcPr>
          <w:p w:rsidR="00000000" w:rsidDel="00000000" w:rsidP="00000000" w:rsidRDefault="00000000" w:rsidRPr="00000000" w14:paraId="0000008E">
            <w:pPr>
              <w:rPr>
                <w:rFonts w:ascii="Calibri" w:cs="Calibri" w:eastAsia="Calibri" w:hAnsi="Calibri"/>
              </w:rPr>
            </w:pPr>
            <w:r w:rsidDel="00000000" w:rsidR="00000000" w:rsidRPr="00000000">
              <w:rPr>
                <w:rFonts w:ascii="Calibri" w:cs="Calibri" w:eastAsia="Calibri" w:hAnsi="Calibri"/>
                <w:rtl w:val="0"/>
              </w:rPr>
              <w:t xml:space="preserve">Company Telephone Number</w:t>
            </w:r>
          </w:p>
        </w:tc>
        <w:tc>
          <w:tcPr>
            <w:shd w:fill="ffff99" w:val="clear"/>
          </w:tcPr>
          <w:p w:rsidR="00000000" w:rsidDel="00000000" w:rsidP="00000000" w:rsidRDefault="00000000" w:rsidRPr="00000000" w14:paraId="0000008F">
            <w:pPr>
              <w:rPr>
                <w:rFonts w:ascii="Calibri" w:cs="Calibri" w:eastAsia="Calibri" w:hAnsi="Calibri"/>
              </w:rPr>
            </w:pPr>
            <w:r w:rsidDel="00000000" w:rsidR="00000000" w:rsidRPr="00000000">
              <w:rPr>
                <w:rFonts w:ascii="Calibri" w:cs="Calibri" w:eastAsia="Calibri" w:hAnsi="Calibri"/>
                <w:rtl w:val="0"/>
              </w:rPr>
              <w:t xml:space="preserve">7650-825-1247</w:t>
            </w:r>
          </w:p>
        </w:tc>
      </w:tr>
      <w:tr>
        <w:trPr>
          <w:cantSplit w:val="0"/>
          <w:tblHeader w:val="0"/>
        </w:trPr>
        <w:tc>
          <w:tcPr>
            <w:vAlign w:val="bottom"/>
          </w:tcPr>
          <w:p w:rsidR="00000000" w:rsidDel="00000000" w:rsidP="00000000" w:rsidRDefault="00000000" w:rsidRPr="00000000" w14:paraId="00000090">
            <w:pPr>
              <w:rPr>
                <w:rFonts w:ascii="Calibri" w:cs="Calibri" w:eastAsia="Calibri" w:hAnsi="Calibri"/>
              </w:rPr>
            </w:pPr>
            <w:r w:rsidDel="00000000" w:rsidR="00000000" w:rsidRPr="00000000">
              <w:rPr>
                <w:rFonts w:ascii="Calibri" w:cs="Calibri" w:eastAsia="Calibri" w:hAnsi="Calibri"/>
                <w:rtl w:val="0"/>
              </w:rPr>
              <w:t xml:space="preserve">Company Fax Number</w:t>
            </w:r>
          </w:p>
        </w:tc>
        <w:tc>
          <w:tcPr>
            <w:shd w:fill="ffff99" w:val="clear"/>
          </w:tcPr>
          <w:p w:rsidR="00000000" w:rsidDel="00000000" w:rsidP="00000000" w:rsidRDefault="00000000" w:rsidRPr="00000000" w14:paraId="00000091">
            <w:pPr>
              <w:rPr>
                <w:rFonts w:ascii="Calibri" w:cs="Calibri" w:eastAsia="Calibri" w:hAnsi="Calibri"/>
              </w:rPr>
            </w:pPr>
            <w:r w:rsidDel="00000000" w:rsidR="00000000" w:rsidRPr="00000000">
              <w:rPr>
                <w:rFonts w:ascii="Calibri" w:cs="Calibri" w:eastAsia="Calibri" w:hAnsi="Calibri"/>
                <w:rtl w:val="0"/>
              </w:rPr>
              <w:t xml:space="preserve">765-825-2532</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92">
            <w:pPr>
              <w:rPr>
                <w:rFonts w:ascii="Calibri" w:cs="Calibri" w:eastAsia="Calibri" w:hAnsi="Calibri"/>
              </w:rPr>
            </w:pPr>
            <w:r w:rsidDel="00000000" w:rsidR="00000000" w:rsidRPr="00000000">
              <w:rPr>
                <w:rFonts w:ascii="Calibri" w:cs="Calibri" w:eastAsia="Calibri" w:hAnsi="Calibri"/>
                <w:rtl w:val="0"/>
              </w:rPr>
              <w:t xml:space="preserve">Company Website Address</w:t>
            </w:r>
          </w:p>
        </w:tc>
        <w:tc>
          <w:tcPr>
            <w:shd w:fill="ffff99" w:val="clear"/>
          </w:tcPr>
          <w:p w:rsidR="00000000" w:rsidDel="00000000" w:rsidP="00000000" w:rsidRDefault="00000000" w:rsidRPr="00000000" w14:paraId="00000093">
            <w:pPr>
              <w:rPr>
                <w:rFonts w:ascii="Calibri" w:cs="Calibri" w:eastAsia="Calibri" w:hAnsi="Calibri"/>
              </w:rPr>
            </w:pPr>
            <w:r w:rsidDel="00000000" w:rsidR="00000000" w:rsidRPr="00000000">
              <w:rPr>
                <w:rFonts w:ascii="Calibri" w:cs="Calibri" w:eastAsia="Calibri" w:hAnsi="Calibri"/>
                <w:rtl w:val="0"/>
              </w:rPr>
              <w:t xml:space="preserve">https://www.ecesc.k12.in.us/</w:t>
            </w:r>
          </w:p>
        </w:tc>
      </w:tr>
      <w:tr>
        <w:trPr>
          <w:cantSplit w:val="0"/>
          <w:tblHeader w:val="0"/>
        </w:trPr>
        <w:tc>
          <w:tcPr>
            <w:vAlign w:val="bottom"/>
          </w:tcPr>
          <w:p w:rsidR="00000000" w:rsidDel="00000000" w:rsidP="00000000" w:rsidRDefault="00000000" w:rsidRPr="00000000" w14:paraId="00000094">
            <w:pPr>
              <w:rPr>
                <w:rFonts w:ascii="Calibri" w:cs="Calibri" w:eastAsia="Calibri" w:hAnsi="Calibri"/>
              </w:rPr>
            </w:pPr>
            <w:r w:rsidDel="00000000" w:rsidR="00000000" w:rsidRPr="00000000">
              <w:rPr>
                <w:rFonts w:ascii="Calibri" w:cs="Calibri" w:eastAsia="Calibri" w:hAnsi="Calibri"/>
                <w:rtl w:val="0"/>
              </w:rPr>
              <w:t xml:space="preserve">Federal Tax Identification Number (FTIN)</w:t>
            </w:r>
          </w:p>
        </w:tc>
        <w:tc>
          <w:tcPr>
            <w:shd w:fill="ffff99" w:val="clear"/>
          </w:tcPr>
          <w:p w:rsidR="00000000" w:rsidDel="00000000" w:rsidP="00000000" w:rsidRDefault="00000000" w:rsidRPr="00000000" w14:paraId="00000095">
            <w:pPr>
              <w:rPr>
                <w:rFonts w:ascii="Calibri" w:cs="Calibri" w:eastAsia="Calibri" w:hAnsi="Calibri"/>
              </w:rPr>
            </w:pPr>
            <w:r w:rsidDel="00000000" w:rsidR="00000000" w:rsidRPr="00000000">
              <w:rPr>
                <w:rFonts w:ascii="Calibri" w:cs="Calibri" w:eastAsia="Calibri" w:hAnsi="Calibri"/>
                <w:rtl w:val="0"/>
              </w:rPr>
              <w:t xml:space="preserve">32-0188896</w:t>
            </w:r>
          </w:p>
        </w:tc>
      </w:tr>
      <w:tr>
        <w:trPr>
          <w:cantSplit w:val="0"/>
          <w:tblHeader w:val="0"/>
        </w:trPr>
        <w:tc>
          <w:tcPr>
            <w:vAlign w:val="bottom"/>
          </w:tcPr>
          <w:p w:rsidR="00000000" w:rsidDel="00000000" w:rsidP="00000000" w:rsidRDefault="00000000" w:rsidRPr="00000000" w14:paraId="00000096">
            <w:pPr>
              <w:rPr>
                <w:rFonts w:ascii="Calibri" w:cs="Calibri" w:eastAsia="Calibri" w:hAnsi="Calibri"/>
              </w:rPr>
            </w:pPr>
            <w:r w:rsidDel="00000000" w:rsidR="00000000" w:rsidRPr="00000000">
              <w:rPr>
                <w:rFonts w:ascii="Calibri" w:cs="Calibri" w:eastAsia="Calibri" w:hAnsi="Calibri"/>
                <w:rtl w:val="0"/>
              </w:rPr>
              <w:t xml:space="preserve">Number of Employees (company)</w:t>
            </w:r>
          </w:p>
        </w:tc>
        <w:tc>
          <w:tcPr>
            <w:shd w:fill="ffff99" w:val="clear"/>
          </w:tcPr>
          <w:p w:rsidR="00000000" w:rsidDel="00000000" w:rsidP="00000000" w:rsidRDefault="00000000" w:rsidRPr="00000000" w14:paraId="00000097">
            <w:pPr>
              <w:rPr>
                <w:rFonts w:ascii="Calibri" w:cs="Calibri" w:eastAsia="Calibri" w:hAnsi="Calibri"/>
              </w:rPr>
            </w:pPr>
            <w:r w:rsidDel="00000000" w:rsidR="00000000" w:rsidRPr="00000000">
              <w:rPr>
                <w:rFonts w:ascii="Calibri" w:cs="Calibri" w:eastAsia="Calibri" w:hAnsi="Calibri"/>
                <w:rtl w:val="0"/>
              </w:rPr>
              <w:t xml:space="preserve">7</w:t>
            </w:r>
          </w:p>
        </w:tc>
      </w:tr>
      <w:tr>
        <w:trPr>
          <w:cantSplit w:val="0"/>
          <w:tblHeader w:val="0"/>
        </w:trPr>
        <w:tc>
          <w:tcPr>
            <w:vAlign w:val="bottom"/>
          </w:tcPr>
          <w:p w:rsidR="00000000" w:rsidDel="00000000" w:rsidP="00000000" w:rsidRDefault="00000000" w:rsidRPr="00000000" w14:paraId="00000098">
            <w:pPr>
              <w:rPr>
                <w:rFonts w:ascii="Calibri" w:cs="Calibri" w:eastAsia="Calibri" w:hAnsi="Calibri"/>
              </w:rPr>
            </w:pPr>
            <w:r w:rsidDel="00000000" w:rsidR="00000000" w:rsidRPr="00000000">
              <w:rPr>
                <w:rFonts w:ascii="Calibri" w:cs="Calibri" w:eastAsia="Calibri" w:hAnsi="Calibri"/>
                <w:rtl w:val="0"/>
              </w:rPr>
              <w:t xml:space="preserve">Years of Experience</w:t>
            </w:r>
          </w:p>
        </w:tc>
        <w:tc>
          <w:tcPr>
            <w:shd w:fill="ffff99" w:val="clear"/>
          </w:tcPr>
          <w:p w:rsidR="00000000" w:rsidDel="00000000" w:rsidP="00000000" w:rsidRDefault="00000000" w:rsidRPr="00000000" w14:paraId="00000099">
            <w:pPr>
              <w:rPr>
                <w:rFonts w:ascii="Calibri" w:cs="Calibri" w:eastAsia="Calibri" w:hAnsi="Calibri"/>
              </w:rPr>
            </w:pPr>
            <w:r w:rsidDel="00000000" w:rsidR="00000000" w:rsidRPr="00000000">
              <w:rPr>
                <w:rFonts w:ascii="Calibri" w:cs="Calibri" w:eastAsia="Calibri" w:hAnsi="Calibri"/>
                <w:rtl w:val="0"/>
              </w:rPr>
              <w:t xml:space="preserve">34</w:t>
            </w:r>
          </w:p>
        </w:tc>
      </w:tr>
      <w:tr>
        <w:trPr>
          <w:cantSplit w:val="0"/>
          <w:tblHeader w:val="0"/>
        </w:trPr>
        <w:tc>
          <w:tcPr>
            <w:vAlign w:val="bottom"/>
          </w:tcPr>
          <w:p w:rsidR="00000000" w:rsidDel="00000000" w:rsidP="00000000" w:rsidRDefault="00000000" w:rsidRPr="00000000" w14:paraId="0000009A">
            <w:pPr>
              <w:rPr>
                <w:rFonts w:ascii="Calibri" w:cs="Calibri" w:eastAsia="Calibri" w:hAnsi="Calibri"/>
              </w:rPr>
            </w:pPr>
            <w:r w:rsidDel="00000000" w:rsidR="00000000" w:rsidRPr="00000000">
              <w:rPr>
                <w:rFonts w:ascii="Calibri" w:cs="Calibri" w:eastAsia="Calibri" w:hAnsi="Calibri"/>
                <w:rtl w:val="0"/>
              </w:rPr>
              <w:t xml:space="preserve">Number of U.S. Offices</w:t>
            </w:r>
          </w:p>
        </w:tc>
        <w:tc>
          <w:tcPr>
            <w:shd w:fill="ffff99" w:val="clear"/>
          </w:tcPr>
          <w:p w:rsidR="00000000" w:rsidDel="00000000" w:rsidP="00000000" w:rsidRDefault="00000000" w:rsidRPr="00000000" w14:paraId="0000009B">
            <w:pPr>
              <w:rPr>
                <w:rFonts w:ascii="Calibri" w:cs="Calibri" w:eastAsia="Calibri" w:hAnsi="Calibri"/>
              </w:rPr>
            </w:pPr>
            <w:r w:rsidDel="00000000" w:rsidR="00000000" w:rsidRPr="00000000">
              <w:rPr>
                <w:rFonts w:ascii="Calibri" w:cs="Calibri" w:eastAsia="Calibri" w:hAnsi="Calibri"/>
                <w:rtl w:val="0"/>
              </w:rPr>
              <w:t xml:space="preserve">1</w:t>
            </w:r>
          </w:p>
        </w:tc>
      </w:tr>
      <w:tr>
        <w:trPr>
          <w:cantSplit w:val="0"/>
          <w:tblHeader w:val="0"/>
        </w:trPr>
        <w:tc>
          <w:tcPr>
            <w:vAlign w:val="bottom"/>
          </w:tcPr>
          <w:p w:rsidR="00000000" w:rsidDel="00000000" w:rsidP="00000000" w:rsidRDefault="00000000" w:rsidRPr="00000000" w14:paraId="0000009C">
            <w:pPr>
              <w:rPr>
                <w:rFonts w:ascii="Calibri" w:cs="Calibri" w:eastAsia="Calibri" w:hAnsi="Calibri"/>
              </w:rPr>
            </w:pPr>
            <w:r w:rsidDel="00000000" w:rsidR="00000000" w:rsidRPr="00000000">
              <w:rPr>
                <w:rFonts w:ascii="Calibri" w:cs="Calibri" w:eastAsia="Calibri" w:hAnsi="Calibri"/>
                <w:rtl w:val="0"/>
              </w:rPr>
              <w:t xml:space="preserve">Year Indiana Office Established (if applicable)</w:t>
            </w:r>
          </w:p>
        </w:tc>
        <w:tc>
          <w:tcPr>
            <w:shd w:fill="ffff99" w:val="clear"/>
          </w:tcPr>
          <w:p w:rsidR="00000000" w:rsidDel="00000000" w:rsidP="00000000" w:rsidRDefault="00000000" w:rsidRPr="00000000" w14:paraId="0000009D">
            <w:pPr>
              <w:rPr>
                <w:rFonts w:ascii="Calibri" w:cs="Calibri" w:eastAsia="Calibri" w:hAnsi="Calibri"/>
              </w:rPr>
            </w:pPr>
            <w:r w:rsidDel="00000000" w:rsidR="00000000" w:rsidRPr="00000000">
              <w:rPr>
                <w:rFonts w:ascii="Calibri" w:cs="Calibri" w:eastAsia="Calibri" w:hAnsi="Calibri"/>
                <w:rtl w:val="0"/>
              </w:rPr>
              <w:t xml:space="preserve">1987</w:t>
            </w:r>
          </w:p>
        </w:tc>
      </w:tr>
      <w:tr>
        <w:trPr>
          <w:cantSplit w:val="0"/>
          <w:tblHeader w:val="0"/>
        </w:trPr>
        <w:tc>
          <w:tcPr>
            <w:vAlign w:val="bottom"/>
          </w:tcPr>
          <w:p w:rsidR="00000000" w:rsidDel="00000000" w:rsidP="00000000" w:rsidRDefault="00000000" w:rsidRPr="00000000" w14:paraId="0000009E">
            <w:pPr>
              <w:rPr>
                <w:rFonts w:ascii="Calibri" w:cs="Calibri" w:eastAsia="Calibri" w:hAnsi="Calibri"/>
              </w:rPr>
            </w:pPr>
            <w:r w:rsidDel="00000000" w:rsidR="00000000" w:rsidRPr="00000000">
              <w:rPr>
                <w:rFonts w:ascii="Calibri" w:cs="Calibri" w:eastAsia="Calibri" w:hAnsi="Calibri"/>
                <w:rtl w:val="0"/>
              </w:rPr>
              <w:t xml:space="preserve">Parent Company (if applicable)</w:t>
            </w:r>
          </w:p>
        </w:tc>
        <w:tc>
          <w:tcPr>
            <w:shd w:fill="ffff99" w:val="clear"/>
          </w:tcPr>
          <w:p w:rsidR="00000000" w:rsidDel="00000000" w:rsidP="00000000" w:rsidRDefault="00000000" w:rsidRPr="00000000" w14:paraId="0000009F">
            <w:pP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blHeader w:val="0"/>
        </w:trPr>
        <w:tc>
          <w:tcPr>
            <w:vAlign w:val="bottom"/>
          </w:tcPr>
          <w:p w:rsidR="00000000" w:rsidDel="00000000" w:rsidP="00000000" w:rsidRDefault="00000000" w:rsidRPr="00000000" w14:paraId="000000A0">
            <w:pPr>
              <w:rPr>
                <w:rFonts w:ascii="Calibri" w:cs="Calibri" w:eastAsia="Calibri" w:hAnsi="Calibri"/>
              </w:rPr>
            </w:pPr>
            <w:r w:rsidDel="00000000" w:rsidR="00000000" w:rsidRPr="00000000">
              <w:rPr>
                <w:rFonts w:ascii="Calibri" w:cs="Calibri" w:eastAsia="Calibri" w:hAnsi="Calibri"/>
                <w:rtl w:val="0"/>
              </w:rPr>
              <w:t xml:space="preserve">Revenues ($MM, previous year)</w:t>
            </w:r>
          </w:p>
        </w:tc>
        <w:tc>
          <w:tcPr>
            <w:shd w:fill="ffff99" w:val="clear"/>
          </w:tcPr>
          <w:p w:rsidR="00000000" w:rsidDel="00000000" w:rsidP="00000000" w:rsidRDefault="00000000" w:rsidRPr="00000000" w14:paraId="000000A1">
            <w:pPr>
              <w:rPr>
                <w:rFonts w:ascii="Calibri" w:cs="Calibri" w:eastAsia="Calibri" w:hAnsi="Calibri"/>
              </w:rPr>
            </w:pPr>
            <w:r w:rsidDel="00000000" w:rsidR="00000000" w:rsidRPr="00000000">
              <w:rPr>
                <w:rFonts w:ascii="Calibri" w:cs="Calibri" w:eastAsia="Calibri" w:hAnsi="Calibri"/>
                <w:rtl w:val="0"/>
              </w:rPr>
              <w:t xml:space="preserve">See financial attachment </w:t>
            </w:r>
          </w:p>
        </w:tc>
      </w:tr>
      <w:tr>
        <w:trPr>
          <w:cantSplit w:val="0"/>
          <w:tblHeader w:val="0"/>
        </w:trPr>
        <w:tc>
          <w:tcPr>
            <w:vAlign w:val="bottom"/>
          </w:tcPr>
          <w:p w:rsidR="00000000" w:rsidDel="00000000" w:rsidP="00000000" w:rsidRDefault="00000000" w:rsidRPr="00000000" w14:paraId="000000A2">
            <w:pPr>
              <w:rPr>
                <w:rFonts w:ascii="Calibri" w:cs="Calibri" w:eastAsia="Calibri" w:hAnsi="Calibri"/>
              </w:rPr>
            </w:pPr>
            <w:r w:rsidDel="00000000" w:rsidR="00000000" w:rsidRPr="00000000">
              <w:rPr>
                <w:rFonts w:ascii="Calibri" w:cs="Calibri" w:eastAsia="Calibri" w:hAnsi="Calibri"/>
                <w:rtl w:val="0"/>
              </w:rPr>
              <w:t xml:space="preserve">Revenues ($MM, 2 years prior)</w:t>
            </w:r>
          </w:p>
        </w:tc>
        <w:tc>
          <w:tcPr>
            <w:shd w:fill="ffff99" w:val="clear"/>
          </w:tcPr>
          <w:p w:rsidR="00000000" w:rsidDel="00000000" w:rsidP="00000000" w:rsidRDefault="00000000" w:rsidRPr="00000000" w14:paraId="000000A3">
            <w:pPr>
              <w:rPr>
                <w:rFonts w:ascii="Calibri" w:cs="Calibri" w:eastAsia="Calibri" w:hAnsi="Calibri"/>
              </w:rPr>
            </w:pPr>
            <w:r w:rsidDel="00000000" w:rsidR="00000000" w:rsidRPr="00000000">
              <w:rPr>
                <w:rFonts w:ascii="Calibri" w:cs="Calibri" w:eastAsia="Calibri" w:hAnsi="Calibri"/>
                <w:rtl w:val="0"/>
              </w:rPr>
              <w:t xml:space="preserve">See financial attachment </w:t>
            </w:r>
          </w:p>
        </w:tc>
      </w:tr>
      <w:tr>
        <w:trPr>
          <w:cantSplit w:val="0"/>
          <w:tblHeader w:val="0"/>
        </w:trPr>
        <w:tc>
          <w:tcPr>
            <w:vAlign w:val="bottom"/>
          </w:tcPr>
          <w:p w:rsidR="00000000" w:rsidDel="00000000" w:rsidP="00000000" w:rsidRDefault="00000000" w:rsidRPr="00000000" w14:paraId="000000A4">
            <w:pPr>
              <w:rPr>
                <w:rFonts w:ascii="Calibri" w:cs="Calibri" w:eastAsia="Calibri" w:hAnsi="Calibri"/>
              </w:rPr>
            </w:pPr>
            <w:r w:rsidDel="00000000" w:rsidR="00000000" w:rsidRPr="00000000">
              <w:rPr>
                <w:rFonts w:ascii="Calibri" w:cs="Calibri" w:eastAsia="Calibri" w:hAnsi="Calibri"/>
                <w:rtl w:val="0"/>
              </w:rPr>
              <w:t xml:space="preserve">% Of Revenue from Indiana customers</w:t>
            </w:r>
          </w:p>
        </w:tc>
        <w:tc>
          <w:tcPr>
            <w:shd w:fill="ffff99" w:val="clear"/>
          </w:tcPr>
          <w:p w:rsidR="00000000" w:rsidDel="00000000" w:rsidP="00000000" w:rsidRDefault="00000000" w:rsidRPr="00000000" w14:paraId="000000A5">
            <w:pPr>
              <w:rPr>
                <w:rFonts w:ascii="Calibri" w:cs="Calibri" w:eastAsia="Calibri" w:hAnsi="Calibri"/>
              </w:rPr>
            </w:pPr>
            <w:r w:rsidDel="00000000" w:rsidR="00000000" w:rsidRPr="00000000">
              <w:rPr>
                <w:rFonts w:ascii="Calibri" w:cs="Calibri" w:eastAsia="Calibri" w:hAnsi="Calibri"/>
                <w:rtl w:val="0"/>
              </w:rPr>
              <w:t xml:space="preserve">Estimated 90%</w:t>
            </w:r>
          </w:p>
        </w:tc>
      </w:tr>
    </w:tbl>
    <w:p w:rsidR="00000000" w:rsidDel="00000000" w:rsidP="00000000" w:rsidRDefault="00000000" w:rsidRPr="00000000" w14:paraId="000000A6">
      <w:pPr>
        <w:rPr>
          <w:rFonts w:ascii="Calibri" w:cs="Calibri" w:eastAsia="Calibri" w:hAnsi="Calibri"/>
          <w:b w:val="1"/>
        </w:rPr>
      </w:pPr>
      <w:r w:rsidDel="00000000" w:rsidR="00000000" w:rsidRPr="00000000">
        <w:rPr>
          <w:rtl w:val="0"/>
        </w:rPr>
      </w:r>
    </w:p>
    <w:p w:rsidR="00000000" w:rsidDel="00000000" w:rsidP="00000000" w:rsidRDefault="00000000" w:rsidRPr="00000000" w14:paraId="000000A7">
      <w:pPr>
        <w:widowControl w:val="1"/>
        <w:numPr>
          <w:ilvl w:val="1"/>
          <w:numId w:val="2"/>
        </w:numPr>
        <w:ind w:left="1080" w:hanging="360"/>
        <w:rPr>
          <w:rFonts w:ascii="Calibri" w:cs="Calibri" w:eastAsia="Calibri" w:hAnsi="Calibri"/>
          <w:b w:val="1"/>
        </w:rPr>
      </w:pPr>
      <w:bookmarkStart w:colFirst="0" w:colLast="0" w:name="_heading=h.3znysh7" w:id="3"/>
      <w:bookmarkEnd w:id="3"/>
      <w:r w:rsidDel="00000000" w:rsidR="00000000" w:rsidRPr="00000000">
        <w:rPr>
          <w:rFonts w:ascii="Calibri" w:cs="Calibri" w:eastAsia="Calibri" w:hAnsi="Calibri"/>
          <w:rtl w:val="0"/>
        </w:rPr>
        <w:t xml:space="preserve">Does your Company have a formal disaster recovery plan? Please provide a yes/no response.  If no, please provide an explanation of any alternative solution your company has to offer.  If yes, please note and include as an attachment.</w:t>
      </w:r>
      <w:r w:rsidDel="00000000" w:rsidR="00000000" w:rsidRPr="00000000">
        <w:rPr>
          <w:rtl w:val="0"/>
        </w:rPr>
      </w:r>
    </w:p>
    <w:p w:rsidR="00000000" w:rsidDel="00000000" w:rsidP="00000000" w:rsidRDefault="00000000" w:rsidRPr="00000000" w14:paraId="000000A8">
      <w:pPr>
        <w:widowControl w:val="1"/>
        <w:ind w:left="1080" w:firstLine="0"/>
        <w:rPr>
          <w:rFonts w:ascii="Calibri" w:cs="Calibri" w:eastAsia="Calibri" w:hAnsi="Calibri"/>
          <w:b w:val="1"/>
        </w:rPr>
      </w:pPr>
      <w:r w:rsidDel="00000000" w:rsidR="00000000" w:rsidRPr="00000000">
        <w:rPr>
          <w:rtl w:val="0"/>
        </w:rPr>
      </w:r>
    </w:p>
    <w:tbl>
      <w:tblPr>
        <w:tblStyle w:val="Table13"/>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A9">
            <w:pPr>
              <w:rPr>
                <w:rFonts w:ascii="Calibri" w:cs="Calibri" w:eastAsia="Calibri" w:hAnsi="Calibri"/>
              </w:rPr>
            </w:pPr>
            <w:r w:rsidDel="00000000" w:rsidR="00000000" w:rsidRPr="00000000">
              <w:rPr>
                <w:rFonts w:ascii="Calibri" w:cs="Calibri" w:eastAsia="Calibri" w:hAnsi="Calibri"/>
                <w:rtl w:val="0"/>
              </w:rPr>
              <w:t xml:space="preserve">In the event of a disaster, the company will engage board action and be supported by school districts. The agency carries property and liability coverage. </w:t>
            </w:r>
          </w:p>
        </w:tc>
      </w:tr>
    </w:tbl>
    <w:p w:rsidR="00000000" w:rsidDel="00000000" w:rsidP="00000000" w:rsidRDefault="00000000" w:rsidRPr="00000000" w14:paraId="000000AA">
      <w:pPr>
        <w:widowControl w:val="1"/>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AB">
      <w:pPr>
        <w:widowControl w:val="1"/>
        <w:numPr>
          <w:ilvl w:val="1"/>
          <w:numId w:val="2"/>
        </w:numPr>
        <w:ind w:left="1080" w:hanging="360"/>
        <w:rPr>
          <w:rFonts w:ascii="Calibri" w:cs="Calibri" w:eastAsia="Calibri" w:hAnsi="Calibri"/>
          <w:b w:val="1"/>
        </w:rPr>
      </w:pPr>
      <w:bookmarkStart w:colFirst="0" w:colLast="0" w:name="_heading=h.2et92p0" w:id="4"/>
      <w:bookmarkEnd w:id="4"/>
      <w:r w:rsidDel="00000000" w:rsidR="00000000" w:rsidRPr="00000000">
        <w:rPr>
          <w:rFonts w:ascii="Calibri" w:cs="Calibri" w:eastAsia="Calibri" w:hAnsi="Calibri"/>
          <w:rtl w:val="0"/>
        </w:rPr>
        <w:t xml:space="preserve">What is your company’s technology and process for securing any State information that is maintained within your company?</w:t>
      </w:r>
      <w:r w:rsidDel="00000000" w:rsidR="00000000" w:rsidRPr="00000000">
        <w:rPr>
          <w:rtl w:val="0"/>
        </w:rPr>
      </w:r>
    </w:p>
    <w:p w:rsidR="00000000" w:rsidDel="00000000" w:rsidP="00000000" w:rsidRDefault="00000000" w:rsidRPr="00000000" w14:paraId="000000AC">
      <w:pPr>
        <w:widowControl w:val="1"/>
        <w:ind w:left="1080" w:firstLine="0"/>
        <w:rPr>
          <w:rFonts w:ascii="Calibri" w:cs="Calibri" w:eastAsia="Calibri" w:hAnsi="Calibri"/>
          <w:b w:val="1"/>
        </w:rPr>
      </w:pPr>
      <w:r w:rsidDel="00000000" w:rsidR="00000000" w:rsidRPr="00000000">
        <w:rPr>
          <w:rtl w:val="0"/>
        </w:rPr>
      </w:r>
    </w:p>
    <w:tbl>
      <w:tblPr>
        <w:tblStyle w:val="Table14"/>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AD">
            <w:pPr>
              <w:rPr>
                <w:rFonts w:ascii="Calibri" w:cs="Calibri" w:eastAsia="Calibri" w:hAnsi="Calibri"/>
              </w:rPr>
            </w:pPr>
            <w:r w:rsidDel="00000000" w:rsidR="00000000" w:rsidRPr="00000000">
              <w:rPr>
                <w:rFonts w:ascii="Calibri" w:cs="Calibri" w:eastAsia="Calibri" w:hAnsi="Calibri"/>
                <w:rtl w:val="0"/>
              </w:rPr>
              <w:t xml:space="preserve">The ECESC operates under cybersecurity guidance as outlined by IDOE, our liability insurance companies, and we employ a technology coordinator. </w:t>
            </w:r>
          </w:p>
        </w:tc>
      </w:tr>
    </w:tbl>
    <w:p w:rsidR="00000000" w:rsidDel="00000000" w:rsidP="00000000" w:rsidRDefault="00000000" w:rsidRPr="00000000" w14:paraId="000000AE">
      <w:pPr>
        <w:rPr>
          <w:rFonts w:ascii="Calibri" w:cs="Calibri" w:eastAsia="Calibri" w:hAnsi="Calibri"/>
          <w:b w:val="1"/>
        </w:rPr>
      </w:pPr>
      <w:r w:rsidDel="00000000" w:rsidR="00000000" w:rsidRPr="00000000">
        <w:rPr>
          <w:rtl w:val="0"/>
        </w:rPr>
      </w:r>
    </w:p>
    <w:p w:rsidR="00000000" w:rsidDel="00000000" w:rsidP="00000000" w:rsidRDefault="00000000" w:rsidRPr="00000000" w14:paraId="000000AF">
      <w:pPr>
        <w:widowControl w:val="1"/>
        <w:numPr>
          <w:ilvl w:val="2"/>
          <w:numId w:val="1"/>
        </w:numPr>
        <w:pBdr>
          <w:top w:space="0" w:sz="0" w:val="nil"/>
          <w:left w:space="0" w:sz="0" w:val="nil"/>
          <w:bottom w:space="0" w:sz="0" w:val="nil"/>
          <w:right w:space="0" w:sz="0" w:val="nil"/>
          <w:between w:space="0" w:sz="0" w:val="nil"/>
        </w:pBdr>
        <w:ind w:left="720" w:hanging="720"/>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Experience Serving State Governments - </w:t>
      </w:r>
      <w:r w:rsidDel="00000000" w:rsidR="00000000" w:rsidRPr="00000000">
        <w:rPr>
          <w:rFonts w:ascii="Calibri" w:cs="Calibri" w:eastAsia="Calibri" w:hAnsi="Calibri"/>
          <w:color w:val="000000"/>
          <w:rtl w:val="0"/>
        </w:rPr>
        <w:t xml:space="preserve">Please provide a brief description of your company’s experience in serving state governments and/or quasi-governmental accounts.</w:t>
      </w:r>
    </w:p>
    <w:p w:rsidR="00000000" w:rsidDel="00000000" w:rsidP="00000000" w:rsidRDefault="00000000" w:rsidRPr="00000000" w14:paraId="000000B0">
      <w:pPr>
        <w:widowControl w:val="1"/>
        <w:pBdr>
          <w:top w:space="0" w:sz="0" w:val="nil"/>
          <w:left w:space="0" w:sz="0" w:val="nil"/>
          <w:bottom w:space="0" w:sz="0" w:val="nil"/>
          <w:right w:space="0" w:sz="0" w:val="nil"/>
          <w:between w:space="0" w:sz="0" w:val="nil"/>
        </w:pBdr>
        <w:ind w:left="720" w:firstLine="0"/>
        <w:jc w:val="both"/>
        <w:rPr>
          <w:rFonts w:ascii="Calibri" w:cs="Calibri" w:eastAsia="Calibri" w:hAnsi="Calibri"/>
          <w:color w:val="000000"/>
        </w:rPr>
      </w:pPr>
      <w:r w:rsidDel="00000000" w:rsidR="00000000" w:rsidRPr="00000000">
        <w:rPr>
          <w:rtl w:val="0"/>
        </w:rPr>
      </w:r>
    </w:p>
    <w:tbl>
      <w:tblPr>
        <w:tblStyle w:val="Table15"/>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B1">
            <w:pPr>
              <w:rPr>
                <w:rFonts w:ascii="Calibri" w:cs="Calibri" w:eastAsia="Calibri" w:hAnsi="Calibri"/>
              </w:rPr>
            </w:pPr>
            <w:r w:rsidDel="00000000" w:rsidR="00000000" w:rsidRPr="00000000">
              <w:rPr>
                <w:rFonts w:ascii="Calibri" w:cs="Calibri" w:eastAsia="Calibri" w:hAnsi="Calibri"/>
                <w:rtl w:val="0"/>
              </w:rPr>
              <w:t xml:space="preserve">Our agency is a government entity and functions frequently in programs alongside school districts and the Indiana Department of Education. </w:t>
            </w:r>
          </w:p>
        </w:tc>
      </w:tr>
    </w:tbl>
    <w:p w:rsidR="00000000" w:rsidDel="00000000" w:rsidP="00000000" w:rsidRDefault="00000000" w:rsidRPr="00000000" w14:paraId="000000B2">
      <w:pPr>
        <w:rPr>
          <w:rFonts w:ascii="Calibri" w:cs="Calibri" w:eastAsia="Calibri" w:hAnsi="Calibri"/>
        </w:rPr>
      </w:pPr>
      <w:r w:rsidDel="00000000" w:rsidR="00000000" w:rsidRPr="00000000">
        <w:rPr>
          <w:rtl w:val="0"/>
        </w:rPr>
      </w:r>
    </w:p>
    <w:p w:rsidR="00000000" w:rsidDel="00000000" w:rsidP="00000000" w:rsidRDefault="00000000" w:rsidRPr="00000000" w14:paraId="000000B3">
      <w:pPr>
        <w:widowControl w:val="1"/>
        <w:numPr>
          <w:ilvl w:val="2"/>
          <w:numId w:val="1"/>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Experience Serving Similar Clients - </w:t>
      </w:r>
      <w:r w:rsidDel="00000000" w:rsidR="00000000" w:rsidRPr="00000000">
        <w:rPr>
          <w:rFonts w:ascii="Calibri" w:cs="Calibri" w:eastAsia="Calibri" w:hAnsi="Calibri"/>
          <w:rtl w:val="0"/>
        </w:rPr>
        <w:t xml:space="preserve">Please describe your company’s experience in serving customers of a similar size to the State with similar scope.  Please provide specific clients and detailed examples.</w:t>
      </w:r>
    </w:p>
    <w:p w:rsidR="00000000" w:rsidDel="00000000" w:rsidP="00000000" w:rsidRDefault="00000000" w:rsidRPr="00000000" w14:paraId="000000B4">
      <w:pPr>
        <w:widowControl w:val="1"/>
        <w:ind w:left="720" w:firstLine="0"/>
        <w:jc w:val="both"/>
        <w:rPr>
          <w:rFonts w:ascii="Calibri" w:cs="Calibri" w:eastAsia="Calibri" w:hAnsi="Calibri"/>
        </w:rPr>
      </w:pPr>
      <w:r w:rsidDel="00000000" w:rsidR="00000000" w:rsidRPr="00000000">
        <w:rPr>
          <w:rtl w:val="0"/>
        </w:rPr>
      </w:r>
    </w:p>
    <w:tbl>
      <w:tblPr>
        <w:tblStyle w:val="Table16"/>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B5">
            <w:pPr>
              <w:rPr>
                <w:rFonts w:ascii="Calibri" w:cs="Calibri" w:eastAsia="Calibri" w:hAnsi="Calibri"/>
              </w:rPr>
            </w:pPr>
            <w:r w:rsidDel="00000000" w:rsidR="00000000" w:rsidRPr="00000000">
              <w:rPr>
                <w:rFonts w:ascii="Calibri" w:cs="Calibri" w:eastAsia="Calibri" w:hAnsi="Calibri"/>
                <w:rtl w:val="0"/>
              </w:rPr>
              <w:t xml:space="preserve">The East Central Educational Service Center frequently serves many school districts in projects like this one. </w:t>
            </w:r>
          </w:p>
          <w:p w:rsidR="00000000" w:rsidDel="00000000" w:rsidP="00000000" w:rsidRDefault="00000000" w:rsidRPr="00000000" w14:paraId="000000B6">
            <w:pPr>
              <w:rPr>
                <w:rFonts w:ascii="Calibri" w:cs="Calibri" w:eastAsia="Calibri" w:hAnsi="Calibri"/>
              </w:rPr>
            </w:pPr>
            <w:r w:rsidDel="00000000" w:rsidR="00000000" w:rsidRPr="00000000">
              <w:rPr>
                <w:rtl w:val="0"/>
              </w:rPr>
            </w:r>
          </w:p>
          <w:p w:rsidR="00000000" w:rsidDel="00000000" w:rsidP="00000000" w:rsidRDefault="00000000" w:rsidRPr="00000000" w14:paraId="000000B7">
            <w:pPr>
              <w:rPr>
                <w:rFonts w:ascii="Calibri" w:cs="Calibri" w:eastAsia="Calibri" w:hAnsi="Calibri"/>
              </w:rPr>
            </w:pPr>
            <w:r w:rsidDel="00000000" w:rsidR="00000000" w:rsidRPr="00000000">
              <w:rPr>
                <w:rFonts w:ascii="Calibri" w:cs="Calibri" w:eastAsia="Calibri" w:hAnsi="Calibri"/>
                <w:rtl w:val="0"/>
              </w:rPr>
              <w:t xml:space="preserve">For example, the ECESC is currently operating an ARP-HCY program with over 140 districts. </w:t>
            </w:r>
          </w:p>
          <w:p w:rsidR="00000000" w:rsidDel="00000000" w:rsidP="00000000" w:rsidRDefault="00000000" w:rsidRPr="00000000" w14:paraId="000000B8">
            <w:pPr>
              <w:rPr>
                <w:rFonts w:ascii="Calibri" w:cs="Calibri" w:eastAsia="Calibri" w:hAnsi="Calibri"/>
              </w:rPr>
            </w:pPr>
            <w:r w:rsidDel="00000000" w:rsidR="00000000" w:rsidRPr="00000000">
              <w:rPr>
                <w:rtl w:val="0"/>
              </w:rPr>
            </w:r>
          </w:p>
          <w:p w:rsidR="00000000" w:rsidDel="00000000" w:rsidP="00000000" w:rsidRDefault="00000000" w:rsidRPr="00000000" w14:paraId="000000B9">
            <w:pPr>
              <w:rPr>
                <w:rFonts w:ascii="Calibri" w:cs="Calibri" w:eastAsia="Calibri" w:hAnsi="Calibri"/>
              </w:rPr>
            </w:pPr>
            <w:r w:rsidDel="00000000" w:rsidR="00000000" w:rsidRPr="00000000">
              <w:rPr>
                <w:rFonts w:ascii="Calibri" w:cs="Calibri" w:eastAsia="Calibri" w:hAnsi="Calibri"/>
                <w:rtl w:val="0"/>
              </w:rPr>
              <w:t xml:space="preserve">Also, the ECESC is engaged with projects with higher education partners as this project outlines. For example, our HB 1008 project includes participation from Ball State University and we navigated a GEER grant with aspects similar to this project (offering graduate classes to teachers) with Indiana University East. </w:t>
            </w:r>
          </w:p>
        </w:tc>
      </w:tr>
    </w:tbl>
    <w:p w:rsidR="00000000" w:rsidDel="00000000" w:rsidP="00000000" w:rsidRDefault="00000000" w:rsidRPr="00000000" w14:paraId="000000BA">
      <w:pPr>
        <w:jc w:val="both"/>
        <w:rPr>
          <w:rFonts w:ascii="Calibri" w:cs="Calibri" w:eastAsia="Calibri" w:hAnsi="Calibri"/>
        </w:rPr>
      </w:pPr>
      <w:r w:rsidDel="00000000" w:rsidR="00000000" w:rsidRPr="00000000">
        <w:rPr>
          <w:rtl w:val="0"/>
        </w:rPr>
      </w:r>
    </w:p>
    <w:sectPr>
      <w:footerReference r:id="rId8"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Courier"/>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pos="4680"/>
        <w:tab w:val="right" w:pos="9360"/>
      </w:tabs>
      <w:jc w:val="right"/>
      <w:rPr>
        <w:rFonts w:ascii="Calibri" w:cs="Calibri" w:eastAsia="Calibri" w:hAnsi="Calibri"/>
        <w:color w:val="000000"/>
      </w:rPr>
    </w:pPr>
    <w:r w:rsidDel="00000000" w:rsidR="00000000" w:rsidRPr="00000000">
      <w:rPr>
        <w:rFonts w:ascii="Calibri" w:cs="Calibri" w:eastAsia="Calibri" w:hAnsi="Calibri"/>
        <w:color w:val="4472c4"/>
        <w:rtl w:val="0"/>
      </w:rPr>
      <w:t xml:space="preserve"> </w:t>
    </w:r>
    <w:r w:rsidDel="00000000" w:rsidR="00000000" w:rsidRPr="00000000">
      <w:rPr>
        <w:rFonts w:ascii="Calibri" w:cs="Calibri" w:eastAsia="Calibri" w:hAnsi="Calibri"/>
        <w:color w:val="4472c4"/>
        <w:sz w:val="22"/>
        <w:szCs w:val="22"/>
        <w:rtl w:val="0"/>
      </w:rPr>
      <w:t xml:space="preserve">pg. </w:t>
    </w:r>
    <w:r w:rsidDel="00000000" w:rsidR="00000000" w:rsidRPr="00000000">
      <w:rPr>
        <w:rFonts w:ascii="Calibri" w:cs="Calibri" w:eastAsia="Calibri" w:hAnsi="Calibri"/>
        <w:color w:val="4472c4"/>
        <w:sz w:val="22"/>
        <w:szCs w:val="22"/>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-1142999</wp:posOffset>
              </wp:positionH>
              <wp:positionV relativeFrom="paragraph">
                <wp:posOffset>0</wp:posOffset>
              </wp:positionV>
              <wp:extent cx="7396480" cy="9560560"/>
              <wp:effectExtent b="0" l="0" r="0" t="0"/>
              <wp:wrapNone/>
              <wp:docPr id="2" name=""/>
              <a:graphic>
                <a:graphicData uri="http://schemas.microsoft.com/office/word/2010/wordprocessingShape">
                  <wps:wsp>
                    <wps:cNvSpPr/>
                    <wps:cNvPr id="2" name="Shape 2"/>
                    <wps:spPr>
                      <a:xfrm>
                        <a:off x="1663635" y="0"/>
                        <a:ext cx="7364730" cy="7560000"/>
                      </a:xfrm>
                      <a:prstGeom prst="rect">
                        <a:avLst/>
                      </a:prstGeom>
                      <a:noFill/>
                      <a:ln cap="flat" cmpd="sng" w="15875">
                        <a:solidFill>
                          <a:srgbClr val="75707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-1142999</wp:posOffset>
              </wp:positionH>
              <wp:positionV relativeFrom="paragraph">
                <wp:posOffset>0</wp:posOffset>
              </wp:positionV>
              <wp:extent cx="7396480" cy="9560560"/>
              <wp:effectExtent b="0" l="0" r="0" t="0"/>
              <wp:wrapNone/>
              <wp:docPr id="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7396480" cy="956056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480" w:hanging="480"/>
      </w:pPr>
      <w:rPr>
        <w:b w:val="1"/>
      </w:rPr>
    </w:lvl>
    <w:lvl w:ilvl="1">
      <w:start w:val="3"/>
      <w:numFmt w:val="decimal"/>
      <w:lvlText w:val="%1.%2"/>
      <w:lvlJc w:val="left"/>
      <w:pPr>
        <w:ind w:left="480" w:hanging="480"/>
      </w:pPr>
      <w:rPr>
        <w:b w:val="1"/>
      </w:rPr>
    </w:lvl>
    <w:lvl w:ilvl="2">
      <w:start w:val="9"/>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abstractNum w:abstractNumId="2">
    <w:lvl w:ilvl="0">
      <w:start w:val="1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lowerLetter"/>
      <w:lvlText w:val="%1."/>
      <w:lvlJc w:val="left"/>
      <w:pPr>
        <w:ind w:left="1800" w:hanging="360"/>
      </w:pPr>
      <w:rPr>
        <w:b w:val="1"/>
        <w:color w:val="000000"/>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4">
    <w:lvl w:ilvl="0">
      <w:start w:val="2"/>
      <w:numFmt w:val="decimal"/>
      <w:lvlText w:val="%1"/>
      <w:lvlJc w:val="left"/>
      <w:pPr>
        <w:ind w:left="480" w:hanging="480"/>
      </w:pPr>
      <w:rPr>
        <w:b w:val="1"/>
      </w:rPr>
    </w:lvl>
    <w:lvl w:ilvl="1">
      <w:start w:val="3"/>
      <w:numFmt w:val="decimal"/>
      <w:lvlText w:val="%1.%2"/>
      <w:lvlJc w:val="left"/>
      <w:pPr>
        <w:ind w:left="480" w:hanging="480"/>
      </w:pPr>
      <w:rPr>
        <w:b w:val="1"/>
      </w:rPr>
    </w:lvl>
    <w:lvl w:ilvl="2">
      <w:start w:val="1"/>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w:cs="Courier" w:eastAsia="Courier" w:hAnsi="Courie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character" w:styleId="Hyperlink">
    <w:name w:val="Hyperlink"/>
    <w:uiPriority w:val="99"/>
    <w:rsid w:val="009D3D5B"/>
    <w:rPr>
      <w:rFonts w:cs="Times New Roman"/>
      <w:color w:val="0000ff"/>
      <w:u w:val="single"/>
    </w:rPr>
  </w:style>
  <w:style w:type="paragraph" w:styleId="ListParagraph">
    <w:name w:val="List Paragraph"/>
    <w:basedOn w:val="Normal"/>
    <w:uiPriority w:val="34"/>
    <w:qFormat w:val="1"/>
    <w:rsid w:val="009D3D5B"/>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idoareferences@idoa.in.gov"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5IfrrQ13jfKPjTroMdhuElo7Zw==">AMUW2mUWj4HdeSBk9SZ4d0TXN1KRgESBRSxINXfDIsFnY/QC7o+HouOQ2ljO5UKzfkslvmGym38pkHnE8yh1MRyS9hJ9pHKJMUJJAWP4SrPqprMbRfQKwnAM94L2sYKDhYTETnH+RD2I8PyTlxQEBkKsyeAANhZjsw/s/GDoZHYedxPzmH2pLSlCsRZldcA/Eb8M8Nm4A666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2022-05-04T11:45:00Z</dcterms:created>
  <dc:creator>Moorman, Greg</dc:creator>
</cp:coreProperties>
</file>